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71A1" w14:textId="77777777" w:rsidR="00213B07" w:rsidRPr="00AF7062" w:rsidRDefault="00213B07" w:rsidP="00213B07">
      <w:pPr>
        <w:spacing w:after="0" w:line="240" w:lineRule="auto"/>
        <w:jc w:val="both"/>
        <w:rPr>
          <w:rFonts w:ascii="Times New Roman" w:eastAsia="Times New Roman" w:hAnsi="Times New Roman" w:cs="Times New Roman"/>
          <w:kern w:val="28"/>
          <w:lang w:eastAsia="hr-HR"/>
        </w:rPr>
      </w:pPr>
      <w:r w:rsidRPr="00AF7062">
        <w:rPr>
          <w:rFonts w:ascii="Times New Roman" w:eastAsia="Calibri" w:hAnsi="Times New Roman" w:cs="Times New Roman"/>
          <w:noProof/>
          <w:sz w:val="24"/>
          <w:lang w:eastAsia="hr-HR"/>
        </w:rPr>
        <w:drawing>
          <wp:anchor distT="0" distB="0" distL="114300" distR="114300" simplePos="0" relativeHeight="251658240" behindDoc="0" locked="0" layoutInCell="1" allowOverlap="1" wp14:anchorId="537C1DD7" wp14:editId="5B91B41E">
            <wp:simplePos x="0" y="0"/>
            <wp:positionH relativeFrom="column">
              <wp:posOffset>939800</wp:posOffset>
            </wp:positionH>
            <wp:positionV relativeFrom="paragraph">
              <wp:posOffset>27940</wp:posOffset>
            </wp:positionV>
            <wp:extent cx="535305" cy="71374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815CA" w14:textId="77777777" w:rsidR="00213B07" w:rsidRPr="00AF7062" w:rsidRDefault="00213B07" w:rsidP="00213B07">
      <w:pPr>
        <w:spacing w:after="0" w:line="240" w:lineRule="auto"/>
        <w:jc w:val="both"/>
        <w:rPr>
          <w:rFonts w:ascii="Times New Roman" w:eastAsia="Calibri" w:hAnsi="Times New Roman" w:cs="Times New Roman"/>
          <w:sz w:val="24"/>
          <w:lang w:eastAsia="hr-HR"/>
        </w:rPr>
      </w:pPr>
    </w:p>
    <w:p w14:paraId="7E58BA39" w14:textId="77777777" w:rsidR="00213B07" w:rsidRPr="00AF7062" w:rsidRDefault="00213B07" w:rsidP="00213B07">
      <w:pPr>
        <w:spacing w:after="0" w:line="240" w:lineRule="auto"/>
        <w:jc w:val="both"/>
        <w:rPr>
          <w:rFonts w:ascii="Times New Roman" w:eastAsia="Calibri" w:hAnsi="Times New Roman" w:cs="Times New Roman"/>
          <w:sz w:val="24"/>
          <w:lang w:eastAsia="hr-HR"/>
        </w:rPr>
      </w:pPr>
    </w:p>
    <w:p w14:paraId="2CED26BA" w14:textId="77777777" w:rsidR="00213B07" w:rsidRPr="00AF7062" w:rsidRDefault="00213B07" w:rsidP="00213B07">
      <w:pPr>
        <w:spacing w:after="0" w:line="240" w:lineRule="auto"/>
        <w:jc w:val="both"/>
        <w:rPr>
          <w:rFonts w:ascii="Times New Roman" w:eastAsia="Calibri" w:hAnsi="Times New Roman" w:cs="Times New Roman"/>
          <w:sz w:val="24"/>
          <w:lang w:eastAsia="hr-HR"/>
        </w:rPr>
      </w:pPr>
    </w:p>
    <w:p w14:paraId="20F37787" w14:textId="77777777" w:rsidR="00213B07" w:rsidRPr="00AF7062" w:rsidRDefault="00213B07" w:rsidP="00213B07">
      <w:pPr>
        <w:spacing w:after="0" w:line="240" w:lineRule="auto"/>
        <w:jc w:val="both"/>
        <w:rPr>
          <w:rFonts w:ascii="Times New Roman" w:eastAsia="Calibri" w:hAnsi="Times New Roman" w:cs="Times New Roman"/>
          <w:sz w:val="24"/>
          <w:lang w:eastAsia="hr-HR"/>
        </w:rPr>
      </w:pPr>
    </w:p>
    <w:p w14:paraId="373D343C" w14:textId="77777777" w:rsidR="00213B07" w:rsidRPr="00AF7062" w:rsidRDefault="00213B07" w:rsidP="00213B07">
      <w:pPr>
        <w:spacing w:after="0" w:line="240" w:lineRule="auto"/>
        <w:jc w:val="both"/>
        <w:rPr>
          <w:rFonts w:ascii="Times New Roman" w:eastAsia="Calibri" w:hAnsi="Times New Roman" w:cs="Times New Roman"/>
          <w:b/>
          <w:lang w:eastAsia="hr-HR"/>
        </w:rPr>
      </w:pPr>
      <w:r w:rsidRPr="00AF7062">
        <w:rPr>
          <w:rFonts w:ascii="Times New Roman" w:eastAsia="Calibri" w:hAnsi="Times New Roman" w:cs="Times New Roman"/>
          <w:sz w:val="24"/>
          <w:lang w:eastAsia="hr-HR"/>
        </w:rPr>
        <w:t xml:space="preserve">         </w:t>
      </w:r>
      <w:r w:rsidRPr="00AF7062">
        <w:rPr>
          <w:rFonts w:ascii="Times New Roman" w:eastAsia="Calibri" w:hAnsi="Times New Roman" w:cs="Times New Roman"/>
          <w:b/>
          <w:lang w:eastAsia="hr-HR"/>
        </w:rPr>
        <w:t>REPUBLIKA HRVATSKA</w:t>
      </w:r>
    </w:p>
    <w:p w14:paraId="4209B27F" w14:textId="77777777" w:rsidR="00213B07" w:rsidRPr="00AF7062" w:rsidRDefault="00213B07" w:rsidP="00213B07">
      <w:pPr>
        <w:spacing w:after="0" w:line="240" w:lineRule="auto"/>
        <w:jc w:val="both"/>
        <w:rPr>
          <w:rFonts w:ascii="Times New Roman" w:eastAsia="Calibri" w:hAnsi="Times New Roman" w:cs="Times New Roman"/>
          <w:b/>
          <w:lang w:eastAsia="hr-HR"/>
        </w:rPr>
      </w:pPr>
      <w:r w:rsidRPr="00AF7062">
        <w:rPr>
          <w:rFonts w:ascii="Times New Roman" w:eastAsia="Calibri" w:hAnsi="Times New Roman" w:cs="Times New Roman"/>
          <w:b/>
          <w:lang w:eastAsia="hr-HR"/>
        </w:rPr>
        <w:t xml:space="preserve">        VARAŽDINSKA ŽUPANIJA</w:t>
      </w:r>
    </w:p>
    <w:p w14:paraId="09117DAB" w14:textId="77777777" w:rsidR="00213B07" w:rsidRPr="00AF7062" w:rsidRDefault="00213B07" w:rsidP="00213B07">
      <w:pPr>
        <w:spacing w:after="0" w:line="240" w:lineRule="auto"/>
        <w:jc w:val="both"/>
        <w:rPr>
          <w:rFonts w:ascii="Times New Roman" w:eastAsia="Calibri" w:hAnsi="Times New Roman" w:cs="Times New Roman"/>
          <w:b/>
          <w:lang w:eastAsia="hr-HR"/>
        </w:rPr>
      </w:pPr>
      <w:r w:rsidRPr="00AF7062">
        <w:rPr>
          <w:rFonts w:ascii="Times New Roman" w:eastAsia="Calibri" w:hAnsi="Times New Roman" w:cs="Times New Roman"/>
          <w:b/>
          <w:lang w:eastAsia="hr-HR"/>
        </w:rPr>
        <w:t>JAVNA USTANOVA ZA REGIONALNI</w:t>
      </w:r>
    </w:p>
    <w:p w14:paraId="7F0EC031" w14:textId="77777777" w:rsidR="00213B07" w:rsidRPr="00AF7062" w:rsidRDefault="00213B07" w:rsidP="00213B07">
      <w:pPr>
        <w:spacing w:after="0" w:line="240" w:lineRule="auto"/>
        <w:jc w:val="both"/>
        <w:rPr>
          <w:rFonts w:ascii="Times New Roman" w:eastAsia="Calibri" w:hAnsi="Times New Roman" w:cs="Times New Roman"/>
          <w:b/>
          <w:lang w:eastAsia="hr-HR"/>
        </w:rPr>
      </w:pPr>
      <w:r w:rsidRPr="00AF7062">
        <w:rPr>
          <w:rFonts w:ascii="Times New Roman" w:eastAsia="Calibri" w:hAnsi="Times New Roman" w:cs="Times New Roman"/>
          <w:b/>
          <w:lang w:eastAsia="hr-HR"/>
        </w:rPr>
        <w:t xml:space="preserve">  RAZVOJ VARAŽDINSKE ŽUPANIJE</w:t>
      </w:r>
    </w:p>
    <w:p w14:paraId="73F0050B" w14:textId="77777777" w:rsidR="005A55EF" w:rsidRPr="00AF7062" w:rsidRDefault="005A55EF" w:rsidP="003E55CD">
      <w:pPr>
        <w:jc w:val="both"/>
        <w:rPr>
          <w:rFonts w:ascii="Times New Roman" w:hAnsi="Times New Roman" w:cs="Times New Roman"/>
          <w:b/>
          <w:bCs/>
          <w:sz w:val="24"/>
          <w:szCs w:val="24"/>
        </w:rPr>
      </w:pPr>
    </w:p>
    <w:p w14:paraId="196EC98B" w14:textId="77777777" w:rsidR="009358BE" w:rsidRPr="00AF7062" w:rsidRDefault="009358BE" w:rsidP="003E55CD">
      <w:pPr>
        <w:jc w:val="both"/>
        <w:rPr>
          <w:rFonts w:ascii="Times New Roman" w:hAnsi="Times New Roman" w:cs="Times New Roman"/>
          <w:b/>
          <w:bCs/>
          <w:sz w:val="24"/>
          <w:szCs w:val="24"/>
        </w:rPr>
      </w:pPr>
    </w:p>
    <w:p w14:paraId="4A36A672" w14:textId="0CE36EC4" w:rsidR="009358BE" w:rsidRPr="00AF7062" w:rsidRDefault="00AB1E9A" w:rsidP="009358BE">
      <w:pPr>
        <w:spacing w:line="360" w:lineRule="auto"/>
        <w:contextualSpacing/>
        <w:jc w:val="center"/>
        <w:rPr>
          <w:rFonts w:ascii="Times New Roman" w:hAnsi="Times New Roman" w:cs="Times New Roman"/>
          <w:b/>
          <w:sz w:val="24"/>
        </w:rPr>
      </w:pPr>
      <w:r>
        <w:rPr>
          <w:rFonts w:ascii="Times New Roman" w:hAnsi="Times New Roman" w:cs="Times New Roman"/>
          <w:b/>
          <w:sz w:val="24"/>
        </w:rPr>
        <w:t xml:space="preserve">Sažetak </w:t>
      </w:r>
      <w:r w:rsidR="009358BE" w:rsidRPr="00AF7062">
        <w:rPr>
          <w:rFonts w:ascii="Times New Roman" w:hAnsi="Times New Roman" w:cs="Times New Roman"/>
          <w:b/>
          <w:sz w:val="24"/>
        </w:rPr>
        <w:t xml:space="preserve">Z A P I S N I K </w:t>
      </w:r>
      <w:r>
        <w:rPr>
          <w:rFonts w:ascii="Times New Roman" w:hAnsi="Times New Roman" w:cs="Times New Roman"/>
          <w:b/>
          <w:sz w:val="24"/>
        </w:rPr>
        <w:t>A</w:t>
      </w:r>
    </w:p>
    <w:p w14:paraId="2D9C5229" w14:textId="0EE3738B" w:rsidR="009358BE" w:rsidRPr="00AF7062" w:rsidRDefault="00890DFE" w:rsidP="009358BE">
      <w:pPr>
        <w:spacing w:line="360" w:lineRule="auto"/>
        <w:contextualSpacing/>
        <w:jc w:val="center"/>
        <w:rPr>
          <w:rFonts w:ascii="Times New Roman" w:hAnsi="Times New Roman" w:cs="Times New Roman"/>
          <w:sz w:val="24"/>
        </w:rPr>
      </w:pPr>
      <w:r w:rsidRPr="00AF7062">
        <w:rPr>
          <w:rFonts w:ascii="Times New Roman" w:hAnsi="Times New Roman" w:cs="Times New Roman"/>
          <w:sz w:val="24"/>
        </w:rPr>
        <w:t xml:space="preserve">s </w:t>
      </w:r>
      <w:r w:rsidR="00BA1951" w:rsidRPr="00AF7062">
        <w:rPr>
          <w:rFonts w:ascii="Times New Roman" w:hAnsi="Times New Roman" w:cs="Times New Roman"/>
          <w:sz w:val="24"/>
        </w:rPr>
        <w:t>1</w:t>
      </w:r>
      <w:r w:rsidR="00411E55">
        <w:rPr>
          <w:rFonts w:ascii="Times New Roman" w:hAnsi="Times New Roman" w:cs="Times New Roman"/>
          <w:sz w:val="24"/>
        </w:rPr>
        <w:t>8</w:t>
      </w:r>
      <w:r w:rsidR="009358BE" w:rsidRPr="00AF7062">
        <w:rPr>
          <w:rFonts w:ascii="Times New Roman" w:hAnsi="Times New Roman" w:cs="Times New Roman"/>
          <w:sz w:val="24"/>
        </w:rPr>
        <w:t>. sjednice Upravnog vijeća Javne ustanove za regionalni razvoj Varaždin</w:t>
      </w:r>
      <w:r w:rsidR="00933982" w:rsidRPr="00AF7062">
        <w:rPr>
          <w:rFonts w:ascii="Times New Roman" w:hAnsi="Times New Roman" w:cs="Times New Roman"/>
          <w:sz w:val="24"/>
        </w:rPr>
        <w:t>ske županije održane</w:t>
      </w:r>
      <w:r w:rsidRPr="00AF7062">
        <w:rPr>
          <w:rFonts w:ascii="Times New Roman" w:hAnsi="Times New Roman" w:cs="Times New Roman"/>
          <w:sz w:val="24"/>
        </w:rPr>
        <w:t xml:space="preserve"> </w:t>
      </w:r>
      <w:r w:rsidR="000337D5" w:rsidRPr="00AF7062">
        <w:rPr>
          <w:rFonts w:ascii="Times New Roman" w:hAnsi="Times New Roman" w:cs="Times New Roman"/>
          <w:sz w:val="24"/>
        </w:rPr>
        <w:t>u</w:t>
      </w:r>
      <w:r w:rsidRPr="00AF7062">
        <w:rPr>
          <w:rFonts w:ascii="Times New Roman" w:hAnsi="Times New Roman" w:cs="Times New Roman"/>
          <w:sz w:val="24"/>
        </w:rPr>
        <w:t xml:space="preserve"> </w:t>
      </w:r>
      <w:r w:rsidR="00816F73" w:rsidRPr="00AF7062">
        <w:rPr>
          <w:rFonts w:ascii="Times New Roman" w:hAnsi="Times New Roman" w:cs="Times New Roman"/>
          <w:sz w:val="24"/>
        </w:rPr>
        <w:t>četvrtak</w:t>
      </w:r>
      <w:r w:rsidRPr="00AF7062">
        <w:rPr>
          <w:rFonts w:ascii="Times New Roman" w:hAnsi="Times New Roman" w:cs="Times New Roman"/>
          <w:sz w:val="24"/>
        </w:rPr>
        <w:t xml:space="preserve">, </w:t>
      </w:r>
      <w:r w:rsidR="00AF6F1D">
        <w:rPr>
          <w:rFonts w:ascii="Times New Roman" w:hAnsi="Times New Roman" w:cs="Times New Roman"/>
          <w:sz w:val="24"/>
        </w:rPr>
        <w:t>2</w:t>
      </w:r>
      <w:r w:rsidR="00411E55">
        <w:rPr>
          <w:rFonts w:ascii="Times New Roman" w:hAnsi="Times New Roman" w:cs="Times New Roman"/>
          <w:sz w:val="24"/>
        </w:rPr>
        <w:t>8</w:t>
      </w:r>
      <w:r w:rsidRPr="00AF7062">
        <w:rPr>
          <w:rFonts w:ascii="Times New Roman" w:hAnsi="Times New Roman" w:cs="Times New Roman"/>
          <w:sz w:val="24"/>
        </w:rPr>
        <w:t xml:space="preserve">. </w:t>
      </w:r>
      <w:r w:rsidR="00411E55">
        <w:rPr>
          <w:rFonts w:ascii="Times New Roman" w:hAnsi="Times New Roman" w:cs="Times New Roman"/>
          <w:sz w:val="24"/>
        </w:rPr>
        <w:t>ožujka</w:t>
      </w:r>
      <w:r w:rsidR="00483610" w:rsidRPr="00AF7062">
        <w:rPr>
          <w:rFonts w:ascii="Times New Roman" w:hAnsi="Times New Roman" w:cs="Times New Roman"/>
          <w:sz w:val="24"/>
        </w:rPr>
        <w:t xml:space="preserve"> </w:t>
      </w:r>
      <w:r w:rsidR="009358BE" w:rsidRPr="00AF7062">
        <w:rPr>
          <w:rFonts w:ascii="Times New Roman" w:hAnsi="Times New Roman" w:cs="Times New Roman"/>
          <w:sz w:val="24"/>
        </w:rPr>
        <w:t>20</w:t>
      </w:r>
      <w:r w:rsidR="000337D5" w:rsidRPr="00AF7062">
        <w:rPr>
          <w:rFonts w:ascii="Times New Roman" w:hAnsi="Times New Roman" w:cs="Times New Roman"/>
          <w:sz w:val="24"/>
        </w:rPr>
        <w:t>2</w:t>
      </w:r>
      <w:r w:rsidR="00411E55">
        <w:rPr>
          <w:rFonts w:ascii="Times New Roman" w:hAnsi="Times New Roman" w:cs="Times New Roman"/>
          <w:sz w:val="24"/>
        </w:rPr>
        <w:t>4</w:t>
      </w:r>
      <w:r w:rsidR="009358BE" w:rsidRPr="00AF7062">
        <w:rPr>
          <w:rFonts w:ascii="Times New Roman" w:hAnsi="Times New Roman" w:cs="Times New Roman"/>
          <w:sz w:val="24"/>
        </w:rPr>
        <w:t>.</w:t>
      </w:r>
    </w:p>
    <w:p w14:paraId="53722FB7" w14:textId="77777777" w:rsidR="009358BE" w:rsidRPr="00AF7062" w:rsidRDefault="009358BE" w:rsidP="009358BE">
      <w:pPr>
        <w:spacing w:line="360" w:lineRule="auto"/>
        <w:contextualSpacing/>
        <w:rPr>
          <w:rFonts w:ascii="Times New Roman" w:hAnsi="Times New Roman" w:cs="Times New Roman"/>
          <w:sz w:val="24"/>
        </w:rPr>
      </w:pPr>
    </w:p>
    <w:p w14:paraId="5E9D513A" w14:textId="099C8FA4" w:rsidR="009358BE" w:rsidRPr="00AF7062" w:rsidRDefault="009358BE" w:rsidP="009358BE">
      <w:pPr>
        <w:spacing w:line="360" w:lineRule="auto"/>
        <w:contextualSpacing/>
        <w:rPr>
          <w:rFonts w:ascii="Times New Roman" w:hAnsi="Times New Roman" w:cs="Times New Roman"/>
          <w:sz w:val="24"/>
        </w:rPr>
      </w:pPr>
      <w:r w:rsidRPr="00AF7062">
        <w:rPr>
          <w:rFonts w:ascii="Times New Roman" w:hAnsi="Times New Roman" w:cs="Times New Roman"/>
          <w:b/>
          <w:sz w:val="24"/>
        </w:rPr>
        <w:t>Prisutni</w:t>
      </w:r>
      <w:r w:rsidR="00890DFE" w:rsidRPr="00AF7062">
        <w:rPr>
          <w:rFonts w:ascii="Times New Roman" w:hAnsi="Times New Roman" w:cs="Times New Roman"/>
          <w:b/>
          <w:sz w:val="24"/>
        </w:rPr>
        <w:t xml:space="preserve"> na sjednici</w:t>
      </w:r>
      <w:r w:rsidRPr="00AF7062">
        <w:rPr>
          <w:rFonts w:ascii="Times New Roman" w:hAnsi="Times New Roman" w:cs="Times New Roman"/>
          <w:b/>
          <w:sz w:val="24"/>
        </w:rPr>
        <w:t>:</w:t>
      </w:r>
      <w:r w:rsidRPr="00AF7062">
        <w:rPr>
          <w:rFonts w:ascii="Times New Roman" w:hAnsi="Times New Roman" w:cs="Times New Roman"/>
          <w:sz w:val="24"/>
        </w:rPr>
        <w:t xml:space="preserve"> </w:t>
      </w:r>
    </w:p>
    <w:p w14:paraId="5441FE6D" w14:textId="372598A0" w:rsidR="009358BE" w:rsidRDefault="004E2E19" w:rsidP="00AB1E9A">
      <w:pPr>
        <w:spacing w:line="240" w:lineRule="auto"/>
        <w:contextualSpacing/>
        <w:rPr>
          <w:rFonts w:ascii="Times New Roman" w:hAnsi="Times New Roman" w:cs="Times New Roman"/>
          <w:sz w:val="24"/>
        </w:rPr>
      </w:pPr>
      <w:r w:rsidRPr="00AF7062">
        <w:rPr>
          <w:rFonts w:ascii="Times New Roman" w:hAnsi="Times New Roman" w:cs="Times New Roman"/>
          <w:sz w:val="24"/>
        </w:rPr>
        <w:t>Karmen Emeršić</w:t>
      </w:r>
      <w:r w:rsidR="009358BE" w:rsidRPr="00AF7062">
        <w:rPr>
          <w:rFonts w:ascii="Times New Roman" w:hAnsi="Times New Roman" w:cs="Times New Roman"/>
          <w:sz w:val="24"/>
        </w:rPr>
        <w:t>, predsjednica Upravnog vijeća</w:t>
      </w:r>
    </w:p>
    <w:p w14:paraId="385D04FF" w14:textId="28C09B04" w:rsidR="00411E55" w:rsidRPr="00AF7062" w:rsidRDefault="00411E55" w:rsidP="00AB1E9A">
      <w:pPr>
        <w:spacing w:line="240" w:lineRule="auto"/>
        <w:contextualSpacing/>
        <w:rPr>
          <w:rFonts w:ascii="Times New Roman" w:hAnsi="Times New Roman" w:cs="Times New Roman"/>
          <w:sz w:val="24"/>
        </w:rPr>
      </w:pPr>
      <w:r>
        <w:rPr>
          <w:rFonts w:ascii="Times New Roman" w:hAnsi="Times New Roman" w:cs="Times New Roman"/>
          <w:sz w:val="24"/>
        </w:rPr>
        <w:t>Mirjana Jambriško, članica Upravnog vijeća</w:t>
      </w:r>
    </w:p>
    <w:p w14:paraId="0BC0797A" w14:textId="72337835" w:rsidR="00475BCA" w:rsidRPr="00AF7062" w:rsidRDefault="00411E55" w:rsidP="00AB1E9A">
      <w:pPr>
        <w:spacing w:line="240" w:lineRule="auto"/>
        <w:contextualSpacing/>
        <w:rPr>
          <w:rFonts w:ascii="Times New Roman" w:hAnsi="Times New Roman" w:cs="Times New Roman"/>
          <w:sz w:val="24"/>
        </w:rPr>
      </w:pPr>
      <w:r>
        <w:rPr>
          <w:rFonts w:ascii="Times New Roman" w:hAnsi="Times New Roman" w:cs="Times New Roman"/>
          <w:sz w:val="24"/>
        </w:rPr>
        <w:t>Milivoj Zajec</w:t>
      </w:r>
      <w:r w:rsidR="00A81D5C" w:rsidRPr="00AF7062">
        <w:rPr>
          <w:rFonts w:ascii="Times New Roman" w:hAnsi="Times New Roman" w:cs="Times New Roman"/>
          <w:sz w:val="24"/>
        </w:rPr>
        <w:t>, član Upravnog vijeć</w:t>
      </w:r>
      <w:r w:rsidR="00A90866" w:rsidRPr="00AF7062">
        <w:rPr>
          <w:rFonts w:ascii="Times New Roman" w:hAnsi="Times New Roman" w:cs="Times New Roman"/>
          <w:sz w:val="24"/>
        </w:rPr>
        <w:t>a</w:t>
      </w:r>
    </w:p>
    <w:p w14:paraId="2A1FD239" w14:textId="41689CFB" w:rsidR="00891E45" w:rsidRPr="00AF7062" w:rsidRDefault="00891E45" w:rsidP="00AB1E9A">
      <w:pPr>
        <w:spacing w:line="240" w:lineRule="auto"/>
        <w:contextualSpacing/>
        <w:rPr>
          <w:rFonts w:ascii="Times New Roman" w:hAnsi="Times New Roman" w:cs="Times New Roman"/>
          <w:sz w:val="24"/>
        </w:rPr>
      </w:pPr>
      <w:r w:rsidRPr="00AF7062">
        <w:rPr>
          <w:rFonts w:ascii="Times New Roman" w:hAnsi="Times New Roman" w:cs="Times New Roman"/>
          <w:sz w:val="24"/>
        </w:rPr>
        <w:t>Ivana Klinec Tkalec, članica Upravnog vijeća</w:t>
      </w:r>
      <w:r w:rsidR="00816F73" w:rsidRPr="00AF7062">
        <w:rPr>
          <w:rFonts w:ascii="Times New Roman" w:hAnsi="Times New Roman" w:cs="Times New Roman"/>
          <w:sz w:val="24"/>
        </w:rPr>
        <w:t xml:space="preserve">, </w:t>
      </w:r>
    </w:p>
    <w:p w14:paraId="6AE0D837" w14:textId="3F273F65" w:rsidR="00A90866" w:rsidRPr="00AF7062" w:rsidRDefault="00E84153" w:rsidP="00AB1E9A">
      <w:pPr>
        <w:spacing w:line="240" w:lineRule="auto"/>
        <w:contextualSpacing/>
        <w:rPr>
          <w:rFonts w:ascii="Times New Roman" w:hAnsi="Times New Roman" w:cs="Times New Roman"/>
          <w:sz w:val="24"/>
          <w:szCs w:val="24"/>
        </w:rPr>
      </w:pPr>
      <w:r w:rsidRPr="00AF7062">
        <w:rPr>
          <w:rFonts w:ascii="Times New Roman" w:hAnsi="Times New Roman" w:cs="Times New Roman"/>
          <w:sz w:val="24"/>
        </w:rPr>
        <w:t>Krunoslav Blaži</w:t>
      </w:r>
      <w:r w:rsidR="00A90866" w:rsidRPr="00AF7062">
        <w:rPr>
          <w:rFonts w:ascii="Times New Roman" w:hAnsi="Times New Roman" w:cs="Times New Roman"/>
          <w:sz w:val="24"/>
        </w:rPr>
        <w:t>,</w:t>
      </w:r>
      <w:r w:rsidRPr="00AF7062">
        <w:rPr>
          <w:rFonts w:ascii="Times New Roman" w:hAnsi="Times New Roman" w:cs="Times New Roman"/>
          <w:sz w:val="24"/>
        </w:rPr>
        <w:t xml:space="preserve"> zamjenik </w:t>
      </w:r>
      <w:r w:rsidR="00A90866" w:rsidRPr="00AF7062">
        <w:rPr>
          <w:rFonts w:ascii="Times New Roman" w:hAnsi="Times New Roman" w:cs="Times New Roman"/>
          <w:sz w:val="24"/>
        </w:rPr>
        <w:t>ravnatelj</w:t>
      </w:r>
      <w:r w:rsidRPr="00AF7062">
        <w:rPr>
          <w:rFonts w:ascii="Times New Roman" w:hAnsi="Times New Roman" w:cs="Times New Roman"/>
          <w:sz w:val="24"/>
        </w:rPr>
        <w:t>a</w:t>
      </w:r>
      <w:r w:rsidR="00A90866" w:rsidRPr="00AF7062">
        <w:rPr>
          <w:rFonts w:ascii="Times New Roman" w:hAnsi="Times New Roman" w:cs="Times New Roman"/>
          <w:sz w:val="24"/>
        </w:rPr>
        <w:t xml:space="preserve"> </w:t>
      </w:r>
      <w:r w:rsidR="00A90866" w:rsidRPr="00AF7062">
        <w:rPr>
          <w:rFonts w:ascii="Times New Roman" w:hAnsi="Times New Roman" w:cs="Times New Roman"/>
          <w:sz w:val="24"/>
          <w:szCs w:val="24"/>
        </w:rPr>
        <w:t>Javne ustanove</w:t>
      </w:r>
    </w:p>
    <w:p w14:paraId="3629A4A7" w14:textId="465E54DC" w:rsidR="009358BE" w:rsidRPr="00AF7062" w:rsidRDefault="00E84153" w:rsidP="00AB1E9A">
      <w:pPr>
        <w:spacing w:line="240" w:lineRule="auto"/>
        <w:contextualSpacing/>
        <w:rPr>
          <w:rFonts w:ascii="Times New Roman" w:hAnsi="Times New Roman" w:cs="Times New Roman"/>
          <w:sz w:val="24"/>
          <w:szCs w:val="24"/>
        </w:rPr>
      </w:pPr>
      <w:r w:rsidRPr="00AF7062">
        <w:rPr>
          <w:rFonts w:ascii="Times New Roman" w:hAnsi="Times New Roman" w:cs="Times New Roman"/>
          <w:sz w:val="24"/>
          <w:szCs w:val="24"/>
        </w:rPr>
        <w:t>Vesnica Matoković, zapisničar</w:t>
      </w:r>
    </w:p>
    <w:p w14:paraId="3E0F98D9" w14:textId="0DBF13D3" w:rsidR="00E84153" w:rsidRPr="00AF7062" w:rsidRDefault="009358BE" w:rsidP="00E84153">
      <w:pPr>
        <w:spacing w:line="360" w:lineRule="auto"/>
        <w:contextualSpacing/>
        <w:jc w:val="center"/>
        <w:rPr>
          <w:rFonts w:ascii="Times New Roman" w:hAnsi="Times New Roman" w:cs="Times New Roman"/>
          <w:b/>
          <w:sz w:val="24"/>
        </w:rPr>
      </w:pPr>
      <w:r w:rsidRPr="00AF7062">
        <w:rPr>
          <w:rFonts w:ascii="Times New Roman" w:hAnsi="Times New Roman" w:cs="Times New Roman"/>
          <w:b/>
          <w:sz w:val="24"/>
        </w:rPr>
        <w:t>DNEVNI RED</w:t>
      </w:r>
    </w:p>
    <w:p w14:paraId="77679F36" w14:textId="614D968E" w:rsidR="00E84153" w:rsidRPr="00AF7062" w:rsidRDefault="00E84153" w:rsidP="00AB1E9A">
      <w:pPr>
        <w:numPr>
          <w:ilvl w:val="0"/>
          <w:numId w:val="12"/>
        </w:numPr>
        <w:spacing w:after="0" w:line="240" w:lineRule="auto"/>
        <w:ind w:left="284"/>
        <w:jc w:val="both"/>
        <w:rPr>
          <w:rFonts w:ascii="Times New Roman" w:hAnsi="Times New Roman" w:cs="Times New Roman"/>
          <w:sz w:val="24"/>
          <w:szCs w:val="24"/>
        </w:rPr>
      </w:pPr>
      <w:r w:rsidRPr="00AF7062">
        <w:rPr>
          <w:rFonts w:ascii="Times New Roman" w:hAnsi="Times New Roman" w:cs="Times New Roman"/>
          <w:sz w:val="24"/>
          <w:szCs w:val="24"/>
        </w:rPr>
        <w:t>Verifikacija zapisnika s 1</w:t>
      </w:r>
      <w:r w:rsidR="00411E55">
        <w:rPr>
          <w:rFonts w:ascii="Times New Roman" w:hAnsi="Times New Roman" w:cs="Times New Roman"/>
          <w:sz w:val="24"/>
          <w:szCs w:val="24"/>
        </w:rPr>
        <w:t>7</w:t>
      </w:r>
      <w:r w:rsidRPr="00AF7062">
        <w:rPr>
          <w:rFonts w:ascii="Times New Roman" w:hAnsi="Times New Roman" w:cs="Times New Roman"/>
          <w:sz w:val="24"/>
          <w:szCs w:val="24"/>
        </w:rPr>
        <w:t>. sjednice Upravnog vijeća Javne ustanove;</w:t>
      </w:r>
    </w:p>
    <w:p w14:paraId="5D53C769" w14:textId="6BD043E3" w:rsidR="00E84153" w:rsidRPr="00AF7062" w:rsidRDefault="00E84153" w:rsidP="00AB1E9A">
      <w:pPr>
        <w:numPr>
          <w:ilvl w:val="0"/>
          <w:numId w:val="12"/>
        </w:numPr>
        <w:spacing w:after="0" w:line="240" w:lineRule="auto"/>
        <w:ind w:left="284"/>
        <w:jc w:val="both"/>
        <w:rPr>
          <w:rFonts w:ascii="Times New Roman" w:hAnsi="Times New Roman" w:cs="Times New Roman"/>
          <w:sz w:val="24"/>
          <w:szCs w:val="24"/>
        </w:rPr>
      </w:pPr>
      <w:bookmarkStart w:id="0" w:name="_Hlk151973710"/>
      <w:r w:rsidRPr="00AF7062">
        <w:rPr>
          <w:rFonts w:ascii="Times New Roman" w:hAnsi="Times New Roman" w:cs="Times New Roman"/>
          <w:sz w:val="24"/>
          <w:szCs w:val="24"/>
        </w:rPr>
        <w:t xml:space="preserve">Donošenje Odluke o </w:t>
      </w:r>
      <w:r w:rsidR="00411E55">
        <w:rPr>
          <w:rFonts w:ascii="Times New Roman" w:hAnsi="Times New Roman" w:cs="Times New Roman"/>
          <w:sz w:val="24"/>
          <w:szCs w:val="24"/>
        </w:rPr>
        <w:t>usvajanju Godišnjeg izvještaja o izvršenju Financijskog plana Javne ustanove za regionalni razvoj Varaždinske županije za 2023. godinu</w:t>
      </w:r>
    </w:p>
    <w:bookmarkEnd w:id="0"/>
    <w:p w14:paraId="6C9CC3A7" w14:textId="72912D1C" w:rsidR="00A3481A" w:rsidRDefault="00FB6846" w:rsidP="00AB1E9A">
      <w:pPr>
        <w:numPr>
          <w:ilvl w:val="0"/>
          <w:numId w:val="12"/>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Razno</w:t>
      </w:r>
    </w:p>
    <w:p w14:paraId="4BCD1C78" w14:textId="77777777" w:rsidR="00DE66AD" w:rsidRDefault="00DE66AD" w:rsidP="00D8344A">
      <w:pPr>
        <w:spacing w:after="0" w:line="276" w:lineRule="auto"/>
        <w:ind w:left="284"/>
        <w:jc w:val="both"/>
        <w:rPr>
          <w:rFonts w:ascii="Times New Roman" w:hAnsi="Times New Roman" w:cs="Times New Roman"/>
          <w:sz w:val="24"/>
          <w:szCs w:val="24"/>
        </w:rPr>
      </w:pPr>
    </w:p>
    <w:p w14:paraId="4053A3ED" w14:textId="1B3C8614" w:rsidR="00AB18B5" w:rsidRDefault="00A3481A" w:rsidP="00E21CDC">
      <w:pPr>
        <w:tabs>
          <w:tab w:val="left" w:pos="990"/>
        </w:tabs>
        <w:spacing w:line="276" w:lineRule="auto"/>
        <w:jc w:val="both"/>
        <w:rPr>
          <w:rFonts w:ascii="Times New Roman" w:hAnsi="Times New Roman" w:cs="Times New Roman"/>
          <w:sz w:val="24"/>
          <w:szCs w:val="24"/>
        </w:rPr>
      </w:pPr>
      <w:r w:rsidRPr="00AF7062">
        <w:rPr>
          <w:rFonts w:ascii="Times New Roman" w:hAnsi="Times New Roman" w:cs="Times New Roman"/>
          <w:sz w:val="24"/>
          <w:szCs w:val="24"/>
        </w:rPr>
        <w:t>Sjednicu Upravnog vijeća otvorila je predsjednica, gđa. Karmen Emeršić.</w:t>
      </w:r>
      <w:r w:rsidR="00AB1E9A">
        <w:rPr>
          <w:rFonts w:ascii="Times New Roman" w:hAnsi="Times New Roman" w:cs="Times New Roman"/>
          <w:sz w:val="24"/>
          <w:szCs w:val="24"/>
        </w:rPr>
        <w:t xml:space="preserve"> </w:t>
      </w:r>
      <w:r w:rsidRPr="00AF7062">
        <w:rPr>
          <w:rFonts w:ascii="Times New Roman" w:hAnsi="Times New Roman" w:cs="Times New Roman"/>
          <w:sz w:val="24"/>
          <w:szCs w:val="24"/>
        </w:rPr>
        <w:t xml:space="preserve">Dnevni red </w:t>
      </w:r>
      <w:r w:rsidR="00114E97" w:rsidRPr="00AF7062">
        <w:rPr>
          <w:rFonts w:ascii="Times New Roman" w:hAnsi="Times New Roman" w:cs="Times New Roman"/>
          <w:sz w:val="24"/>
          <w:szCs w:val="24"/>
        </w:rPr>
        <w:t>1</w:t>
      </w:r>
      <w:r w:rsidR="00411E55">
        <w:rPr>
          <w:rFonts w:ascii="Times New Roman" w:hAnsi="Times New Roman" w:cs="Times New Roman"/>
          <w:sz w:val="24"/>
          <w:szCs w:val="24"/>
        </w:rPr>
        <w:t>7</w:t>
      </w:r>
      <w:r w:rsidRPr="00AF7062">
        <w:rPr>
          <w:rFonts w:ascii="Times New Roman" w:hAnsi="Times New Roman" w:cs="Times New Roman"/>
          <w:sz w:val="24"/>
          <w:szCs w:val="24"/>
        </w:rPr>
        <w:t>. sjednice Upravnog vijeća je jednoglasno usvojen. Pristupilo se raspravi po točkama dnevnog reda.</w:t>
      </w:r>
    </w:p>
    <w:p w14:paraId="7D00E644" w14:textId="77777777" w:rsidR="009358BE" w:rsidRPr="00AF7062" w:rsidRDefault="009358BE" w:rsidP="00AB1E9A">
      <w:pPr>
        <w:pStyle w:val="Odlomakpopisa"/>
        <w:numPr>
          <w:ilvl w:val="0"/>
          <w:numId w:val="6"/>
        </w:numPr>
        <w:tabs>
          <w:tab w:val="left" w:pos="990"/>
        </w:tabs>
        <w:rPr>
          <w:rFonts w:ascii="Times New Roman" w:hAnsi="Times New Roman" w:cs="Times New Roman"/>
          <w:sz w:val="24"/>
          <w:szCs w:val="24"/>
        </w:rPr>
      </w:pPr>
      <w:r w:rsidRPr="00AF7062">
        <w:rPr>
          <w:rFonts w:ascii="Times New Roman" w:hAnsi="Times New Roman" w:cs="Times New Roman"/>
          <w:sz w:val="24"/>
          <w:szCs w:val="24"/>
        </w:rPr>
        <w:t>TOČKA DEVNOG REDA</w:t>
      </w:r>
    </w:p>
    <w:p w14:paraId="6061B25B" w14:textId="241523A8" w:rsidR="00EF58AA" w:rsidRPr="00AF7062" w:rsidRDefault="00DA2267" w:rsidP="00DA2267">
      <w:pPr>
        <w:tabs>
          <w:tab w:val="left" w:pos="990"/>
        </w:tabs>
        <w:jc w:val="both"/>
        <w:rPr>
          <w:rFonts w:ascii="Times New Roman" w:hAnsi="Times New Roman" w:cs="Times New Roman"/>
          <w:sz w:val="24"/>
          <w:szCs w:val="24"/>
        </w:rPr>
      </w:pPr>
      <w:r w:rsidRPr="00AF7062">
        <w:rPr>
          <w:rFonts w:ascii="Times New Roman" w:hAnsi="Times New Roman" w:cs="Times New Roman"/>
          <w:sz w:val="24"/>
          <w:szCs w:val="24"/>
        </w:rPr>
        <w:t>Članovi Upravnog vijeća su</w:t>
      </w:r>
      <w:r w:rsidR="00806AC9" w:rsidRPr="00AF7062">
        <w:rPr>
          <w:rFonts w:ascii="Times New Roman" w:hAnsi="Times New Roman" w:cs="Times New Roman"/>
          <w:sz w:val="24"/>
          <w:szCs w:val="24"/>
        </w:rPr>
        <w:t>,</w:t>
      </w:r>
      <w:r w:rsidRPr="00AF7062">
        <w:rPr>
          <w:rFonts w:ascii="Times New Roman" w:hAnsi="Times New Roman" w:cs="Times New Roman"/>
          <w:sz w:val="24"/>
          <w:szCs w:val="24"/>
        </w:rPr>
        <w:t xml:space="preserve"> bez rasprave</w:t>
      </w:r>
      <w:r w:rsidR="00806AC9" w:rsidRPr="00AF7062">
        <w:rPr>
          <w:rFonts w:ascii="Times New Roman" w:hAnsi="Times New Roman" w:cs="Times New Roman"/>
          <w:sz w:val="24"/>
          <w:szCs w:val="24"/>
        </w:rPr>
        <w:t>,</w:t>
      </w:r>
      <w:r w:rsidRPr="00AF7062">
        <w:rPr>
          <w:rFonts w:ascii="Times New Roman" w:hAnsi="Times New Roman" w:cs="Times New Roman"/>
          <w:sz w:val="24"/>
          <w:szCs w:val="24"/>
        </w:rPr>
        <w:t xml:space="preserve"> jednoglasno usvojili Zapisnik s </w:t>
      </w:r>
      <w:r w:rsidR="00274C89" w:rsidRPr="00AF7062">
        <w:rPr>
          <w:rFonts w:ascii="Times New Roman" w:hAnsi="Times New Roman" w:cs="Times New Roman"/>
          <w:sz w:val="24"/>
          <w:szCs w:val="24"/>
        </w:rPr>
        <w:t>1</w:t>
      </w:r>
      <w:r w:rsidR="008868B8">
        <w:rPr>
          <w:rFonts w:ascii="Times New Roman" w:hAnsi="Times New Roman" w:cs="Times New Roman"/>
          <w:sz w:val="24"/>
          <w:szCs w:val="24"/>
        </w:rPr>
        <w:t>7</w:t>
      </w:r>
      <w:r w:rsidRPr="00AF7062">
        <w:rPr>
          <w:rFonts w:ascii="Times New Roman" w:hAnsi="Times New Roman" w:cs="Times New Roman"/>
          <w:sz w:val="24"/>
          <w:szCs w:val="24"/>
        </w:rPr>
        <w:t>. sjednice Upravnog vijeća Javne ustanove.</w:t>
      </w:r>
    </w:p>
    <w:p w14:paraId="28E76A05" w14:textId="757ABD33" w:rsidR="00DF2224" w:rsidRPr="00AF7062" w:rsidRDefault="00850064" w:rsidP="00AB1E9A">
      <w:pPr>
        <w:pStyle w:val="Odlomakpopisa"/>
        <w:numPr>
          <w:ilvl w:val="0"/>
          <w:numId w:val="6"/>
        </w:numPr>
        <w:tabs>
          <w:tab w:val="left" w:pos="990"/>
        </w:tabs>
        <w:spacing w:before="240"/>
        <w:rPr>
          <w:rFonts w:ascii="Times New Roman" w:hAnsi="Times New Roman" w:cs="Times New Roman"/>
          <w:sz w:val="24"/>
          <w:szCs w:val="24"/>
        </w:rPr>
      </w:pPr>
      <w:r w:rsidRPr="00AF7062">
        <w:rPr>
          <w:rFonts w:ascii="Times New Roman" w:hAnsi="Times New Roman" w:cs="Times New Roman"/>
          <w:sz w:val="24"/>
          <w:szCs w:val="24"/>
        </w:rPr>
        <w:t>TOČKA DNEVNOG REDA</w:t>
      </w:r>
    </w:p>
    <w:p w14:paraId="7F837AC0" w14:textId="4BF6340F" w:rsidR="00475BCA" w:rsidRPr="00AF7062" w:rsidRDefault="00981B80" w:rsidP="008868B8">
      <w:pPr>
        <w:tabs>
          <w:tab w:val="left" w:pos="990"/>
        </w:tabs>
        <w:jc w:val="both"/>
        <w:rPr>
          <w:rFonts w:ascii="Times New Roman" w:hAnsi="Times New Roman" w:cs="Times New Roman"/>
          <w:sz w:val="24"/>
          <w:szCs w:val="24"/>
        </w:rPr>
      </w:pPr>
      <w:r w:rsidRPr="00AF7062">
        <w:rPr>
          <w:rFonts w:ascii="Times New Roman" w:hAnsi="Times New Roman" w:cs="Times New Roman"/>
          <w:sz w:val="24"/>
          <w:szCs w:val="24"/>
        </w:rPr>
        <w:t xml:space="preserve">Predsjednica Upravnog vijeća otvara </w:t>
      </w:r>
      <w:r w:rsidR="00114E97" w:rsidRPr="00AF7062">
        <w:rPr>
          <w:rFonts w:ascii="Times New Roman" w:hAnsi="Times New Roman" w:cs="Times New Roman"/>
          <w:sz w:val="24"/>
          <w:szCs w:val="24"/>
        </w:rPr>
        <w:t xml:space="preserve">2. </w:t>
      </w:r>
      <w:r w:rsidRPr="00AF7062">
        <w:rPr>
          <w:rFonts w:ascii="Times New Roman" w:hAnsi="Times New Roman" w:cs="Times New Roman"/>
          <w:sz w:val="24"/>
          <w:szCs w:val="24"/>
        </w:rPr>
        <w:t>točku dnevnog reda i daje riječ</w:t>
      </w:r>
      <w:r w:rsidR="00E84153" w:rsidRPr="00AF7062">
        <w:rPr>
          <w:rFonts w:ascii="Times New Roman" w:hAnsi="Times New Roman" w:cs="Times New Roman"/>
          <w:sz w:val="24"/>
          <w:szCs w:val="24"/>
        </w:rPr>
        <w:t xml:space="preserve"> zamjeniku </w:t>
      </w:r>
      <w:r w:rsidRPr="00AF7062">
        <w:rPr>
          <w:rFonts w:ascii="Times New Roman" w:hAnsi="Times New Roman" w:cs="Times New Roman"/>
          <w:sz w:val="24"/>
          <w:szCs w:val="24"/>
        </w:rPr>
        <w:t>ravnatelj</w:t>
      </w:r>
      <w:r w:rsidR="00E84153" w:rsidRPr="00AF7062">
        <w:rPr>
          <w:rFonts w:ascii="Times New Roman" w:hAnsi="Times New Roman" w:cs="Times New Roman"/>
          <w:sz w:val="24"/>
          <w:szCs w:val="24"/>
        </w:rPr>
        <w:t>a</w:t>
      </w:r>
      <w:r w:rsidRPr="00AF7062">
        <w:rPr>
          <w:rFonts w:ascii="Times New Roman" w:hAnsi="Times New Roman" w:cs="Times New Roman"/>
          <w:sz w:val="24"/>
          <w:szCs w:val="24"/>
        </w:rPr>
        <w:t>.</w:t>
      </w:r>
      <w:r w:rsidR="005E3C1D" w:rsidRPr="00AF7062">
        <w:rPr>
          <w:rFonts w:ascii="Times New Roman" w:hAnsi="Times New Roman" w:cs="Times New Roman"/>
          <w:sz w:val="24"/>
          <w:szCs w:val="24"/>
        </w:rPr>
        <w:t xml:space="preserve"> </w:t>
      </w:r>
      <w:r w:rsidR="00816F73" w:rsidRPr="00AF7062">
        <w:rPr>
          <w:rFonts w:ascii="Times New Roman" w:hAnsi="Times New Roman" w:cs="Times New Roman"/>
          <w:sz w:val="24"/>
          <w:szCs w:val="24"/>
        </w:rPr>
        <w:t xml:space="preserve"> Zamjenik r</w:t>
      </w:r>
      <w:r w:rsidR="005E3C1D" w:rsidRPr="00AF7062">
        <w:rPr>
          <w:rFonts w:ascii="Times New Roman" w:hAnsi="Times New Roman" w:cs="Times New Roman"/>
          <w:sz w:val="24"/>
          <w:szCs w:val="24"/>
        </w:rPr>
        <w:t>avnatelj</w:t>
      </w:r>
      <w:r w:rsidR="00816F73" w:rsidRPr="00AF7062">
        <w:rPr>
          <w:rFonts w:ascii="Times New Roman" w:hAnsi="Times New Roman" w:cs="Times New Roman"/>
          <w:sz w:val="24"/>
          <w:szCs w:val="24"/>
        </w:rPr>
        <w:t>a</w:t>
      </w:r>
      <w:r w:rsidR="00114E97" w:rsidRPr="00AF7062">
        <w:rPr>
          <w:rFonts w:ascii="Times New Roman" w:hAnsi="Times New Roman" w:cs="Times New Roman"/>
          <w:sz w:val="24"/>
          <w:szCs w:val="24"/>
        </w:rPr>
        <w:t xml:space="preserve"> </w:t>
      </w:r>
      <w:r w:rsidR="00B014BE" w:rsidRPr="00AF7062">
        <w:rPr>
          <w:rFonts w:ascii="Times New Roman" w:hAnsi="Times New Roman" w:cs="Times New Roman"/>
          <w:sz w:val="24"/>
          <w:szCs w:val="24"/>
        </w:rPr>
        <w:t xml:space="preserve">pojašnjava </w:t>
      </w:r>
      <w:r w:rsidR="00EC070B" w:rsidRPr="00AF7062">
        <w:rPr>
          <w:rFonts w:ascii="Times New Roman" w:hAnsi="Times New Roman" w:cs="Times New Roman"/>
          <w:sz w:val="24"/>
          <w:szCs w:val="24"/>
        </w:rPr>
        <w:t xml:space="preserve">kako </w:t>
      </w:r>
      <w:r w:rsidR="00014B0F">
        <w:rPr>
          <w:rFonts w:ascii="Times New Roman" w:hAnsi="Times New Roman" w:cs="Times New Roman"/>
          <w:sz w:val="24"/>
          <w:szCs w:val="24"/>
        </w:rPr>
        <w:t>je u Izv</w:t>
      </w:r>
      <w:r w:rsidR="00B60D83">
        <w:rPr>
          <w:rFonts w:ascii="Times New Roman" w:hAnsi="Times New Roman" w:cs="Times New Roman"/>
          <w:sz w:val="24"/>
          <w:szCs w:val="24"/>
        </w:rPr>
        <w:t>ještaju</w:t>
      </w:r>
      <w:r w:rsidR="00014B0F">
        <w:rPr>
          <w:rFonts w:ascii="Times New Roman" w:hAnsi="Times New Roman" w:cs="Times New Roman"/>
          <w:sz w:val="24"/>
          <w:szCs w:val="24"/>
        </w:rPr>
        <w:t xml:space="preserve"> o izvršenju financijskog plana za 2023. godinu prikazan prihod poslovanja J</w:t>
      </w:r>
      <w:r w:rsidR="008C5F3D">
        <w:rPr>
          <w:rFonts w:ascii="Times New Roman" w:hAnsi="Times New Roman" w:cs="Times New Roman"/>
          <w:sz w:val="24"/>
          <w:szCs w:val="24"/>
        </w:rPr>
        <w:t>URA</w:t>
      </w:r>
      <w:r w:rsidR="00014B0F">
        <w:rPr>
          <w:rFonts w:ascii="Times New Roman" w:hAnsi="Times New Roman" w:cs="Times New Roman"/>
          <w:sz w:val="24"/>
          <w:szCs w:val="24"/>
        </w:rPr>
        <w:t>-e u iznosu od 1.047.100,54</w:t>
      </w:r>
      <w:r w:rsidR="008C5F3D">
        <w:rPr>
          <w:rFonts w:ascii="Times New Roman" w:hAnsi="Times New Roman" w:cs="Times New Roman"/>
          <w:sz w:val="24"/>
          <w:szCs w:val="24"/>
        </w:rPr>
        <w:t xml:space="preserve"> EUR</w:t>
      </w:r>
      <w:r w:rsidR="00014B0F">
        <w:rPr>
          <w:rFonts w:ascii="Times New Roman" w:hAnsi="Times New Roman" w:cs="Times New Roman"/>
          <w:sz w:val="24"/>
          <w:szCs w:val="24"/>
        </w:rPr>
        <w:t>, rashod za isto razdoblje iznosi 825.511,82</w:t>
      </w:r>
      <w:r w:rsidR="008C5F3D">
        <w:rPr>
          <w:rFonts w:ascii="Times New Roman" w:hAnsi="Times New Roman" w:cs="Times New Roman"/>
          <w:sz w:val="24"/>
          <w:szCs w:val="24"/>
        </w:rPr>
        <w:t xml:space="preserve"> EUR</w:t>
      </w:r>
      <w:r w:rsidR="00014B0F">
        <w:rPr>
          <w:rFonts w:ascii="Times New Roman" w:hAnsi="Times New Roman" w:cs="Times New Roman"/>
          <w:sz w:val="24"/>
          <w:szCs w:val="24"/>
        </w:rPr>
        <w:t xml:space="preserve"> te je prikazan i višak</w:t>
      </w:r>
      <w:r w:rsidR="008A4A5B">
        <w:rPr>
          <w:rFonts w:ascii="Times New Roman" w:hAnsi="Times New Roman" w:cs="Times New Roman"/>
          <w:sz w:val="24"/>
          <w:szCs w:val="24"/>
        </w:rPr>
        <w:t>,</w:t>
      </w:r>
      <w:r w:rsidR="00B60D83">
        <w:rPr>
          <w:rFonts w:ascii="Times New Roman" w:hAnsi="Times New Roman" w:cs="Times New Roman"/>
          <w:sz w:val="24"/>
          <w:szCs w:val="24"/>
        </w:rPr>
        <w:t xml:space="preserve"> a dogodio se iz razloga jer smo prošle godine završili projekt „Suradnja za razvoj“ po kojem smo ostvarili određene prihode, ali ih nismo uspjeli realizirati pa ćemo iste realizirati kroz sljedeće godine. U izvještaju je dan pregled struktur</w:t>
      </w:r>
      <w:r w:rsidR="00927C47">
        <w:rPr>
          <w:rFonts w:ascii="Times New Roman" w:hAnsi="Times New Roman" w:cs="Times New Roman"/>
          <w:sz w:val="24"/>
          <w:szCs w:val="24"/>
        </w:rPr>
        <w:t>e</w:t>
      </w:r>
      <w:r w:rsidR="00B60D83">
        <w:rPr>
          <w:rFonts w:ascii="Times New Roman" w:hAnsi="Times New Roman" w:cs="Times New Roman"/>
          <w:sz w:val="24"/>
          <w:szCs w:val="24"/>
        </w:rPr>
        <w:t xml:space="preserve"> naših prihoda</w:t>
      </w:r>
      <w:r w:rsidR="00927C47">
        <w:rPr>
          <w:rFonts w:ascii="Times New Roman" w:hAnsi="Times New Roman" w:cs="Times New Roman"/>
          <w:sz w:val="24"/>
          <w:szCs w:val="24"/>
        </w:rPr>
        <w:t>, pa tako od ukupnog prihoda 1.047.100,54</w:t>
      </w:r>
      <w:r w:rsidR="008C5F3D">
        <w:rPr>
          <w:rFonts w:ascii="Times New Roman" w:hAnsi="Times New Roman" w:cs="Times New Roman"/>
          <w:sz w:val="24"/>
          <w:szCs w:val="24"/>
        </w:rPr>
        <w:t xml:space="preserve"> EUR</w:t>
      </w:r>
      <w:r w:rsidR="00927C47">
        <w:rPr>
          <w:rFonts w:ascii="Times New Roman" w:hAnsi="Times New Roman" w:cs="Times New Roman"/>
          <w:sz w:val="24"/>
          <w:szCs w:val="24"/>
        </w:rPr>
        <w:t>, prihodi u iznosu 260.007,30</w:t>
      </w:r>
      <w:r w:rsidR="008C5F3D">
        <w:rPr>
          <w:rFonts w:ascii="Times New Roman" w:hAnsi="Times New Roman" w:cs="Times New Roman"/>
          <w:sz w:val="24"/>
          <w:szCs w:val="24"/>
        </w:rPr>
        <w:t xml:space="preserve"> EUR</w:t>
      </w:r>
      <w:r w:rsidR="00927C47">
        <w:rPr>
          <w:rFonts w:ascii="Times New Roman" w:hAnsi="Times New Roman" w:cs="Times New Roman"/>
          <w:sz w:val="24"/>
          <w:szCs w:val="24"/>
        </w:rPr>
        <w:t xml:space="preserve"> su primici </w:t>
      </w:r>
      <w:r w:rsidR="008C5F3D">
        <w:rPr>
          <w:rFonts w:ascii="Times New Roman" w:hAnsi="Times New Roman" w:cs="Times New Roman"/>
          <w:sz w:val="24"/>
          <w:szCs w:val="24"/>
        </w:rPr>
        <w:t>iz</w:t>
      </w:r>
      <w:r w:rsidR="00927C47">
        <w:rPr>
          <w:rFonts w:ascii="Times New Roman" w:hAnsi="Times New Roman" w:cs="Times New Roman"/>
          <w:sz w:val="24"/>
          <w:szCs w:val="24"/>
        </w:rPr>
        <w:t xml:space="preserve"> našeg nadležnog proračuna Varaždinske županije, vlastiti prihodi su bili 521,49 </w:t>
      </w:r>
      <w:r w:rsidR="008C5F3D">
        <w:rPr>
          <w:rFonts w:ascii="Times New Roman" w:hAnsi="Times New Roman" w:cs="Times New Roman"/>
          <w:sz w:val="24"/>
          <w:szCs w:val="24"/>
        </w:rPr>
        <w:t>EUR što se odnosi na</w:t>
      </w:r>
      <w:r w:rsidR="00927C47">
        <w:rPr>
          <w:rFonts w:ascii="Times New Roman" w:hAnsi="Times New Roman" w:cs="Times New Roman"/>
          <w:sz w:val="24"/>
          <w:szCs w:val="24"/>
        </w:rPr>
        <w:t xml:space="preserve"> primi</w:t>
      </w:r>
      <w:r w:rsidR="008C5F3D">
        <w:rPr>
          <w:rFonts w:ascii="Times New Roman" w:hAnsi="Times New Roman" w:cs="Times New Roman"/>
          <w:sz w:val="24"/>
          <w:szCs w:val="24"/>
        </w:rPr>
        <w:t>tke</w:t>
      </w:r>
      <w:r w:rsidR="00927C47">
        <w:rPr>
          <w:rFonts w:ascii="Times New Roman" w:hAnsi="Times New Roman" w:cs="Times New Roman"/>
          <w:sz w:val="24"/>
          <w:szCs w:val="24"/>
        </w:rPr>
        <w:t xml:space="preserve"> od pripisa</w:t>
      </w:r>
      <w:r w:rsidR="008A4A5B">
        <w:rPr>
          <w:rFonts w:ascii="Times New Roman" w:hAnsi="Times New Roman" w:cs="Times New Roman"/>
          <w:sz w:val="24"/>
          <w:szCs w:val="24"/>
        </w:rPr>
        <w:t xml:space="preserve"> kamata</w:t>
      </w:r>
      <w:r w:rsidR="00927C47">
        <w:rPr>
          <w:rFonts w:ascii="Times New Roman" w:hAnsi="Times New Roman" w:cs="Times New Roman"/>
          <w:sz w:val="24"/>
          <w:szCs w:val="24"/>
        </w:rPr>
        <w:t xml:space="preserve"> ban</w:t>
      </w:r>
      <w:r w:rsidR="008A4A5B">
        <w:rPr>
          <w:rFonts w:ascii="Times New Roman" w:hAnsi="Times New Roman" w:cs="Times New Roman"/>
          <w:sz w:val="24"/>
          <w:szCs w:val="24"/>
        </w:rPr>
        <w:t>ke</w:t>
      </w:r>
      <w:r w:rsidR="008C5F3D">
        <w:rPr>
          <w:rFonts w:ascii="Times New Roman" w:hAnsi="Times New Roman" w:cs="Times New Roman"/>
          <w:sz w:val="24"/>
          <w:szCs w:val="24"/>
        </w:rPr>
        <w:t>,</w:t>
      </w:r>
      <w:r w:rsidR="00927C47">
        <w:rPr>
          <w:rFonts w:ascii="Times New Roman" w:hAnsi="Times New Roman" w:cs="Times New Roman"/>
          <w:sz w:val="24"/>
          <w:szCs w:val="24"/>
        </w:rPr>
        <w:t xml:space="preserve"> nova</w:t>
      </w:r>
      <w:r w:rsidR="008C5F3D">
        <w:rPr>
          <w:rFonts w:ascii="Times New Roman" w:hAnsi="Times New Roman" w:cs="Times New Roman"/>
          <w:sz w:val="24"/>
          <w:szCs w:val="24"/>
        </w:rPr>
        <w:t>c</w:t>
      </w:r>
      <w:r w:rsidR="00927C47">
        <w:rPr>
          <w:rFonts w:ascii="Times New Roman" w:hAnsi="Times New Roman" w:cs="Times New Roman"/>
          <w:sz w:val="24"/>
          <w:szCs w:val="24"/>
        </w:rPr>
        <w:t xml:space="preserve"> na računu, zatim </w:t>
      </w:r>
      <w:r w:rsidR="00927C47">
        <w:rPr>
          <w:rFonts w:ascii="Times New Roman" w:hAnsi="Times New Roman" w:cs="Times New Roman"/>
          <w:sz w:val="24"/>
          <w:szCs w:val="24"/>
        </w:rPr>
        <w:lastRenderedPageBreak/>
        <w:t xml:space="preserve">prihodi od pomoći EU  u iznosu od 671.624,40 </w:t>
      </w:r>
      <w:r w:rsidR="008C5F3D">
        <w:rPr>
          <w:rFonts w:ascii="Times New Roman" w:hAnsi="Times New Roman" w:cs="Times New Roman"/>
          <w:sz w:val="24"/>
          <w:szCs w:val="24"/>
        </w:rPr>
        <w:t xml:space="preserve">EUR </w:t>
      </w:r>
      <w:r w:rsidR="00927C47">
        <w:rPr>
          <w:rFonts w:ascii="Times New Roman" w:hAnsi="Times New Roman" w:cs="Times New Roman"/>
          <w:sz w:val="24"/>
          <w:szCs w:val="24"/>
        </w:rPr>
        <w:t>iz projekta „Suradnja za razvoj“ te ostale pomoći u iznosu 144.877,35</w:t>
      </w:r>
      <w:r w:rsidR="008C5F3D">
        <w:rPr>
          <w:rFonts w:ascii="Times New Roman" w:hAnsi="Times New Roman" w:cs="Times New Roman"/>
          <w:sz w:val="24"/>
          <w:szCs w:val="24"/>
        </w:rPr>
        <w:t xml:space="preserve"> EUR</w:t>
      </w:r>
      <w:r w:rsidR="008A4A5B">
        <w:rPr>
          <w:rFonts w:ascii="Times New Roman" w:hAnsi="Times New Roman" w:cs="Times New Roman"/>
          <w:sz w:val="24"/>
          <w:szCs w:val="24"/>
        </w:rPr>
        <w:t>,</w:t>
      </w:r>
      <w:r w:rsidR="00927C47">
        <w:rPr>
          <w:rFonts w:ascii="Times New Roman" w:hAnsi="Times New Roman" w:cs="Times New Roman"/>
          <w:sz w:val="24"/>
          <w:szCs w:val="24"/>
        </w:rPr>
        <w:t xml:space="preserve"> primici iz državnog proračuna za sufinanciranje dijela vlastitih sredstava po projektu kojeg smo spomenuli.</w:t>
      </w:r>
      <w:r w:rsidR="00077C5B">
        <w:rPr>
          <w:rFonts w:ascii="Times New Roman" w:hAnsi="Times New Roman" w:cs="Times New Roman"/>
          <w:sz w:val="24"/>
          <w:szCs w:val="24"/>
        </w:rPr>
        <w:t xml:space="preserve"> Što se tiče strukture rashoda, </w:t>
      </w:r>
      <w:r w:rsidR="008C5F3D">
        <w:rPr>
          <w:rFonts w:ascii="Times New Roman" w:hAnsi="Times New Roman" w:cs="Times New Roman"/>
          <w:sz w:val="24"/>
          <w:szCs w:val="24"/>
        </w:rPr>
        <w:t xml:space="preserve">oko </w:t>
      </w:r>
      <w:r w:rsidR="00077C5B">
        <w:rPr>
          <w:rFonts w:ascii="Times New Roman" w:hAnsi="Times New Roman" w:cs="Times New Roman"/>
          <w:sz w:val="24"/>
          <w:szCs w:val="24"/>
        </w:rPr>
        <w:t>90% rashoda otpada na plaće i materijalne troškove za zaposlenike, a sve je detaljno prikazano u ov</w:t>
      </w:r>
      <w:r w:rsidR="00BB047F">
        <w:rPr>
          <w:rFonts w:ascii="Times New Roman" w:hAnsi="Times New Roman" w:cs="Times New Roman"/>
          <w:sz w:val="24"/>
          <w:szCs w:val="24"/>
        </w:rPr>
        <w:t>i</w:t>
      </w:r>
      <w:r w:rsidR="00077C5B">
        <w:rPr>
          <w:rFonts w:ascii="Times New Roman" w:hAnsi="Times New Roman" w:cs="Times New Roman"/>
          <w:sz w:val="24"/>
          <w:szCs w:val="24"/>
        </w:rPr>
        <w:t>m zadanim obrascima izvršenja i to na nekoliko načina.</w:t>
      </w:r>
      <w:r w:rsidR="00BB047F">
        <w:rPr>
          <w:rFonts w:ascii="Times New Roman" w:hAnsi="Times New Roman" w:cs="Times New Roman"/>
          <w:sz w:val="24"/>
          <w:szCs w:val="24"/>
        </w:rPr>
        <w:t xml:space="preserve"> </w:t>
      </w:r>
    </w:p>
    <w:p w14:paraId="2795CA81" w14:textId="38867DE5" w:rsidR="0093711F" w:rsidRDefault="00EA3487" w:rsidP="00AB18B5">
      <w:pPr>
        <w:tabs>
          <w:tab w:val="left" w:pos="990"/>
        </w:tabs>
        <w:jc w:val="both"/>
        <w:rPr>
          <w:rFonts w:ascii="Times New Roman" w:hAnsi="Times New Roman" w:cs="Times New Roman"/>
          <w:sz w:val="24"/>
          <w:szCs w:val="24"/>
        </w:rPr>
      </w:pPr>
      <w:r w:rsidRPr="00AF7062">
        <w:rPr>
          <w:rFonts w:ascii="Times New Roman" w:hAnsi="Times New Roman" w:cs="Times New Roman"/>
          <w:sz w:val="24"/>
          <w:szCs w:val="24"/>
        </w:rPr>
        <w:t xml:space="preserve">Predsjednica Upravnog vijeća daje riječ članovima Upravnog vijeća da postave pitanja na </w:t>
      </w:r>
      <w:r w:rsidR="00114E97" w:rsidRPr="00AF7062">
        <w:rPr>
          <w:rFonts w:ascii="Times New Roman" w:hAnsi="Times New Roman" w:cs="Times New Roman"/>
          <w:sz w:val="24"/>
          <w:szCs w:val="24"/>
        </w:rPr>
        <w:t>2</w:t>
      </w:r>
      <w:r w:rsidRPr="00AF7062">
        <w:rPr>
          <w:rFonts w:ascii="Times New Roman" w:hAnsi="Times New Roman" w:cs="Times New Roman"/>
          <w:sz w:val="24"/>
          <w:szCs w:val="24"/>
        </w:rPr>
        <w:t>. točku dnevnog reda.</w:t>
      </w:r>
    </w:p>
    <w:p w14:paraId="1A989B87" w14:textId="6438D7D1" w:rsidR="0093711F" w:rsidRDefault="0093711F" w:rsidP="00AB18B5">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Za riječ se javio član, gospodin Milivoj Zajec koji je postavio pitanje oko </w:t>
      </w:r>
      <w:r w:rsidR="008F0B62">
        <w:rPr>
          <w:rFonts w:ascii="Times New Roman" w:hAnsi="Times New Roman" w:cs="Times New Roman"/>
          <w:sz w:val="24"/>
          <w:szCs w:val="24"/>
        </w:rPr>
        <w:t>primitaka</w:t>
      </w:r>
      <w:r>
        <w:rPr>
          <w:rFonts w:ascii="Times New Roman" w:hAnsi="Times New Roman" w:cs="Times New Roman"/>
          <w:sz w:val="24"/>
          <w:szCs w:val="24"/>
        </w:rPr>
        <w:t xml:space="preserve"> u 2023. godini</w:t>
      </w:r>
      <w:r w:rsidR="008F0B62">
        <w:rPr>
          <w:rFonts w:ascii="Times New Roman" w:hAnsi="Times New Roman" w:cs="Times New Roman"/>
          <w:sz w:val="24"/>
          <w:szCs w:val="24"/>
        </w:rPr>
        <w:t xml:space="preserve"> koji su za 19% niži u odnosu na planirano pa moli da se pojasni isto. Zamjenik ravnatelja pojašnjava da </w:t>
      </w:r>
      <w:r w:rsidR="008C10ED">
        <w:rPr>
          <w:rFonts w:ascii="Times New Roman" w:hAnsi="Times New Roman" w:cs="Times New Roman"/>
          <w:sz w:val="24"/>
          <w:szCs w:val="24"/>
        </w:rPr>
        <w:t>se zapravo razlika ili odstupanje dogodilo zbog projekta „Suradnja za razvoj“ i isključivo se odnosi na broj zaposlenih</w:t>
      </w:r>
      <w:r w:rsidR="000A6CD6">
        <w:rPr>
          <w:rFonts w:ascii="Times New Roman" w:hAnsi="Times New Roman" w:cs="Times New Roman"/>
          <w:sz w:val="24"/>
          <w:szCs w:val="24"/>
        </w:rPr>
        <w:t>.</w:t>
      </w:r>
    </w:p>
    <w:p w14:paraId="0763DC10" w14:textId="14CC2F58" w:rsidR="005264B8" w:rsidRDefault="000A6CD6" w:rsidP="005264B8">
      <w:pPr>
        <w:tabs>
          <w:tab w:val="left" w:pos="990"/>
        </w:tabs>
        <w:jc w:val="both"/>
        <w:rPr>
          <w:rFonts w:ascii="Times New Roman" w:hAnsi="Times New Roman" w:cs="Times New Roman"/>
          <w:sz w:val="24"/>
          <w:szCs w:val="24"/>
        </w:rPr>
      </w:pPr>
      <w:r>
        <w:rPr>
          <w:rFonts w:ascii="Times New Roman" w:hAnsi="Times New Roman" w:cs="Times New Roman"/>
          <w:sz w:val="24"/>
          <w:szCs w:val="24"/>
        </w:rPr>
        <w:t>Isto tako član</w:t>
      </w:r>
      <w:r w:rsidR="00D21791">
        <w:rPr>
          <w:rFonts w:ascii="Times New Roman" w:hAnsi="Times New Roman" w:cs="Times New Roman"/>
          <w:sz w:val="24"/>
          <w:szCs w:val="24"/>
        </w:rPr>
        <w:t>,</w:t>
      </w:r>
      <w:r>
        <w:rPr>
          <w:rFonts w:ascii="Times New Roman" w:hAnsi="Times New Roman" w:cs="Times New Roman"/>
          <w:sz w:val="24"/>
          <w:szCs w:val="24"/>
        </w:rPr>
        <w:t xml:space="preserve"> </w:t>
      </w:r>
      <w:r w:rsidR="00D21791">
        <w:rPr>
          <w:rFonts w:ascii="Times New Roman" w:hAnsi="Times New Roman" w:cs="Times New Roman"/>
          <w:sz w:val="24"/>
          <w:szCs w:val="24"/>
        </w:rPr>
        <w:t>g</w:t>
      </w:r>
      <w:r>
        <w:rPr>
          <w:rFonts w:ascii="Times New Roman" w:hAnsi="Times New Roman" w:cs="Times New Roman"/>
          <w:sz w:val="24"/>
          <w:szCs w:val="24"/>
        </w:rPr>
        <w:t>ospodin Milivoj Zajec osvrnu</w:t>
      </w:r>
      <w:r w:rsidR="003A0938">
        <w:rPr>
          <w:rFonts w:ascii="Times New Roman" w:hAnsi="Times New Roman" w:cs="Times New Roman"/>
          <w:sz w:val="24"/>
          <w:szCs w:val="24"/>
        </w:rPr>
        <w:t>o</w:t>
      </w:r>
      <w:r>
        <w:rPr>
          <w:rFonts w:ascii="Times New Roman" w:hAnsi="Times New Roman" w:cs="Times New Roman"/>
          <w:sz w:val="24"/>
          <w:szCs w:val="24"/>
        </w:rPr>
        <w:t xml:space="preserve"> se i rashodovnu stranu, a vezano za materijalne troškove. </w:t>
      </w:r>
      <w:r w:rsidR="00E21CDC">
        <w:rPr>
          <w:rFonts w:ascii="Times New Roman" w:hAnsi="Times New Roman" w:cs="Times New Roman"/>
          <w:sz w:val="24"/>
          <w:szCs w:val="24"/>
        </w:rPr>
        <w:t>Zamjenik r</w:t>
      </w:r>
      <w:r>
        <w:rPr>
          <w:rFonts w:ascii="Times New Roman" w:hAnsi="Times New Roman" w:cs="Times New Roman"/>
          <w:sz w:val="24"/>
          <w:szCs w:val="24"/>
        </w:rPr>
        <w:t>avnatelj</w:t>
      </w:r>
      <w:r w:rsidR="00E21CDC">
        <w:rPr>
          <w:rFonts w:ascii="Times New Roman" w:hAnsi="Times New Roman" w:cs="Times New Roman"/>
          <w:sz w:val="24"/>
          <w:szCs w:val="24"/>
        </w:rPr>
        <w:t>a</w:t>
      </w:r>
      <w:r>
        <w:rPr>
          <w:rFonts w:ascii="Times New Roman" w:hAnsi="Times New Roman" w:cs="Times New Roman"/>
          <w:sz w:val="24"/>
          <w:szCs w:val="24"/>
        </w:rPr>
        <w:t xml:space="preserve"> pojašnjava da je po projektu „Suradnja za razvoj“ ostalo sredstava u vrijednosti oko 200.000,00 eura </w:t>
      </w:r>
      <w:r w:rsidR="005264B8">
        <w:rPr>
          <w:rFonts w:ascii="Times New Roman" w:hAnsi="Times New Roman" w:cs="Times New Roman"/>
          <w:sz w:val="24"/>
          <w:szCs w:val="24"/>
        </w:rPr>
        <w:t>te ih planiramo</w:t>
      </w:r>
      <w:r w:rsidR="00D447E9">
        <w:rPr>
          <w:rFonts w:ascii="Times New Roman" w:hAnsi="Times New Roman" w:cs="Times New Roman"/>
          <w:sz w:val="24"/>
          <w:szCs w:val="24"/>
        </w:rPr>
        <w:t xml:space="preserve"> u</w:t>
      </w:r>
      <w:r w:rsidR="005264B8">
        <w:rPr>
          <w:rFonts w:ascii="Times New Roman" w:hAnsi="Times New Roman" w:cs="Times New Roman"/>
          <w:sz w:val="24"/>
          <w:szCs w:val="24"/>
        </w:rPr>
        <w:t xml:space="preserve"> budućem razdoblju za opremanje prostora te nabavku opreme.</w:t>
      </w:r>
    </w:p>
    <w:p w14:paraId="1500C807" w14:textId="1CFE127A" w:rsidR="000A6CD6" w:rsidRDefault="000A6CD6" w:rsidP="00AB18B5">
      <w:pPr>
        <w:tabs>
          <w:tab w:val="left" w:pos="990"/>
        </w:tabs>
        <w:jc w:val="both"/>
        <w:rPr>
          <w:rFonts w:ascii="Times New Roman" w:hAnsi="Times New Roman" w:cs="Times New Roman"/>
          <w:sz w:val="24"/>
          <w:szCs w:val="24"/>
        </w:rPr>
      </w:pPr>
    </w:p>
    <w:p w14:paraId="09D452DE" w14:textId="1C775666" w:rsidR="00AB18B5" w:rsidRPr="00AB18B5" w:rsidRDefault="008F0B62" w:rsidP="00AB18B5">
      <w:pPr>
        <w:tabs>
          <w:tab w:val="left" w:pos="990"/>
        </w:tabs>
        <w:jc w:val="both"/>
        <w:rPr>
          <w:rFonts w:ascii="Times New Roman" w:hAnsi="Times New Roman" w:cs="Times New Roman"/>
          <w:sz w:val="24"/>
          <w:szCs w:val="24"/>
        </w:rPr>
      </w:pPr>
      <w:r>
        <w:rPr>
          <w:rFonts w:ascii="Times New Roman" w:hAnsi="Times New Roman" w:cs="Times New Roman"/>
          <w:sz w:val="24"/>
          <w:szCs w:val="24"/>
        </w:rPr>
        <w:t>P</w:t>
      </w:r>
      <w:r w:rsidR="00EA3487" w:rsidRPr="00AF7062">
        <w:rPr>
          <w:rFonts w:ascii="Times New Roman" w:hAnsi="Times New Roman" w:cs="Times New Roman"/>
          <w:sz w:val="24"/>
          <w:szCs w:val="24"/>
        </w:rPr>
        <w:t xml:space="preserve">redsjednica daje na glasanje </w:t>
      </w:r>
      <w:r w:rsidR="00114E97" w:rsidRPr="00AF7062">
        <w:rPr>
          <w:rFonts w:ascii="Times New Roman" w:hAnsi="Times New Roman" w:cs="Times New Roman"/>
          <w:sz w:val="24"/>
          <w:szCs w:val="24"/>
        </w:rPr>
        <w:t>2</w:t>
      </w:r>
      <w:r w:rsidR="00EA3487" w:rsidRPr="00AF7062">
        <w:rPr>
          <w:rFonts w:ascii="Times New Roman" w:hAnsi="Times New Roman" w:cs="Times New Roman"/>
          <w:sz w:val="24"/>
          <w:szCs w:val="24"/>
        </w:rPr>
        <w:t xml:space="preserve">. točku dnevnog reda. </w:t>
      </w:r>
      <w:r w:rsidR="00114E97" w:rsidRPr="00AF7062">
        <w:rPr>
          <w:rFonts w:ascii="Times New Roman" w:hAnsi="Times New Roman" w:cs="Times New Roman"/>
          <w:sz w:val="24"/>
          <w:szCs w:val="24"/>
        </w:rPr>
        <w:t>Druga</w:t>
      </w:r>
      <w:r w:rsidR="00EA3487" w:rsidRPr="00AF7062">
        <w:rPr>
          <w:rFonts w:ascii="Times New Roman" w:hAnsi="Times New Roman" w:cs="Times New Roman"/>
          <w:sz w:val="24"/>
          <w:szCs w:val="24"/>
        </w:rPr>
        <w:t xml:space="preserve"> točka dnevnog reda jednoglasno je usvojena.</w:t>
      </w:r>
    </w:p>
    <w:p w14:paraId="6EB6583D" w14:textId="0FF4D201" w:rsidR="00154AF8" w:rsidRDefault="00154AF8" w:rsidP="00AB1E9A">
      <w:pPr>
        <w:pStyle w:val="Odlomakpopisa"/>
        <w:numPr>
          <w:ilvl w:val="0"/>
          <w:numId w:val="6"/>
        </w:numPr>
        <w:tabs>
          <w:tab w:val="left" w:pos="990"/>
        </w:tabs>
        <w:rPr>
          <w:rFonts w:ascii="Times New Roman" w:hAnsi="Times New Roman" w:cs="Times New Roman"/>
          <w:sz w:val="24"/>
          <w:szCs w:val="24"/>
        </w:rPr>
      </w:pPr>
      <w:r w:rsidRPr="00AF7062">
        <w:rPr>
          <w:rFonts w:ascii="Times New Roman" w:hAnsi="Times New Roman" w:cs="Times New Roman"/>
          <w:sz w:val="24"/>
          <w:szCs w:val="24"/>
        </w:rPr>
        <w:t>TOČKA DNEVNOG REDA</w:t>
      </w:r>
    </w:p>
    <w:p w14:paraId="4BFF106A" w14:textId="1D1EE6E7" w:rsidR="00154AF8" w:rsidRDefault="00154AF8" w:rsidP="00154AF8">
      <w:pPr>
        <w:tabs>
          <w:tab w:val="left" w:pos="990"/>
        </w:tabs>
        <w:rPr>
          <w:rFonts w:ascii="Times New Roman" w:hAnsi="Times New Roman" w:cs="Times New Roman"/>
          <w:sz w:val="24"/>
          <w:szCs w:val="24"/>
        </w:rPr>
      </w:pPr>
      <w:r w:rsidRPr="00AF7062">
        <w:rPr>
          <w:rFonts w:ascii="Times New Roman" w:hAnsi="Times New Roman" w:cs="Times New Roman"/>
          <w:sz w:val="24"/>
          <w:szCs w:val="24"/>
        </w:rPr>
        <w:t xml:space="preserve">Predsjednica otvara i </w:t>
      </w:r>
      <w:r w:rsidR="00DE66AD">
        <w:rPr>
          <w:rFonts w:ascii="Times New Roman" w:hAnsi="Times New Roman" w:cs="Times New Roman"/>
          <w:sz w:val="24"/>
          <w:szCs w:val="24"/>
        </w:rPr>
        <w:t>treću</w:t>
      </w:r>
      <w:r w:rsidRPr="00AF7062">
        <w:rPr>
          <w:rFonts w:ascii="Times New Roman" w:hAnsi="Times New Roman" w:cs="Times New Roman"/>
          <w:sz w:val="24"/>
          <w:szCs w:val="24"/>
        </w:rPr>
        <w:t xml:space="preserve"> točku dnevnog reda.</w:t>
      </w:r>
      <w:r w:rsidR="00DE66AD">
        <w:rPr>
          <w:rFonts w:ascii="Times New Roman" w:hAnsi="Times New Roman" w:cs="Times New Roman"/>
          <w:sz w:val="24"/>
          <w:szCs w:val="24"/>
        </w:rPr>
        <w:t xml:space="preserve"> </w:t>
      </w:r>
      <w:r w:rsidR="008868B8">
        <w:rPr>
          <w:rFonts w:ascii="Times New Roman" w:hAnsi="Times New Roman" w:cs="Times New Roman"/>
          <w:sz w:val="24"/>
          <w:szCs w:val="24"/>
        </w:rPr>
        <w:t>Pod ovom točkom nije bilo rasprave.</w:t>
      </w:r>
    </w:p>
    <w:p w14:paraId="2DAE5184" w14:textId="77777777" w:rsidR="00DE66AD" w:rsidRPr="00AF7062" w:rsidRDefault="00DE66AD" w:rsidP="00154AF8">
      <w:pPr>
        <w:tabs>
          <w:tab w:val="left" w:pos="990"/>
        </w:tabs>
        <w:rPr>
          <w:rFonts w:ascii="Times New Roman" w:hAnsi="Times New Roman" w:cs="Times New Roman"/>
          <w:sz w:val="24"/>
          <w:szCs w:val="24"/>
        </w:rPr>
      </w:pPr>
    </w:p>
    <w:p w14:paraId="5078FA81" w14:textId="293A489E" w:rsidR="008868B8" w:rsidRPr="00AF7062" w:rsidRDefault="00696C0C" w:rsidP="007A3A0B">
      <w:pPr>
        <w:tabs>
          <w:tab w:val="left" w:pos="990"/>
        </w:tabs>
        <w:rPr>
          <w:rFonts w:ascii="Times New Roman" w:hAnsi="Times New Roman" w:cs="Times New Roman"/>
          <w:b/>
          <w:bCs/>
          <w:sz w:val="24"/>
          <w:szCs w:val="24"/>
        </w:rPr>
      </w:pPr>
      <w:r w:rsidRPr="00AF7062">
        <w:rPr>
          <w:rFonts w:ascii="Times New Roman" w:hAnsi="Times New Roman" w:cs="Times New Roman"/>
          <w:sz w:val="24"/>
          <w:szCs w:val="24"/>
        </w:rPr>
        <w:t xml:space="preserve">Sjednica Upravnog vijeća završila je u </w:t>
      </w:r>
      <w:r w:rsidRPr="00AF7062">
        <w:rPr>
          <w:rFonts w:ascii="Times New Roman" w:hAnsi="Times New Roman" w:cs="Times New Roman"/>
          <w:b/>
          <w:bCs/>
          <w:sz w:val="24"/>
          <w:szCs w:val="24"/>
        </w:rPr>
        <w:t>1</w:t>
      </w:r>
      <w:r w:rsidR="008868B8">
        <w:rPr>
          <w:rFonts w:ascii="Times New Roman" w:hAnsi="Times New Roman" w:cs="Times New Roman"/>
          <w:b/>
          <w:bCs/>
          <w:sz w:val="24"/>
          <w:szCs w:val="24"/>
        </w:rPr>
        <w:t>3</w:t>
      </w:r>
      <w:r w:rsidR="00DE66AD">
        <w:rPr>
          <w:rFonts w:ascii="Times New Roman" w:hAnsi="Times New Roman" w:cs="Times New Roman"/>
          <w:b/>
          <w:bCs/>
          <w:sz w:val="24"/>
          <w:szCs w:val="24"/>
        </w:rPr>
        <w:t>:</w:t>
      </w:r>
      <w:r w:rsidR="008868B8">
        <w:rPr>
          <w:rFonts w:ascii="Times New Roman" w:hAnsi="Times New Roman" w:cs="Times New Roman"/>
          <w:b/>
          <w:bCs/>
          <w:sz w:val="24"/>
          <w:szCs w:val="24"/>
        </w:rPr>
        <w:t>4</w:t>
      </w:r>
      <w:r w:rsidR="00BB047F">
        <w:rPr>
          <w:rFonts w:ascii="Times New Roman" w:hAnsi="Times New Roman" w:cs="Times New Roman"/>
          <w:b/>
          <w:bCs/>
          <w:sz w:val="24"/>
          <w:szCs w:val="24"/>
        </w:rPr>
        <w:t>5</w:t>
      </w:r>
    </w:p>
    <w:p w14:paraId="701940A2" w14:textId="77777777" w:rsidR="009358BE" w:rsidRPr="00AF7062" w:rsidRDefault="009358BE" w:rsidP="009358BE">
      <w:pPr>
        <w:tabs>
          <w:tab w:val="left" w:pos="990"/>
        </w:tabs>
        <w:rPr>
          <w:rFonts w:ascii="Times New Roman" w:hAnsi="Times New Roman" w:cs="Times New Roman"/>
          <w:sz w:val="24"/>
          <w:szCs w:val="24"/>
        </w:rPr>
      </w:pP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t>PREDSJEDNICA UPRAVNOG VIJEĆA</w:t>
      </w:r>
    </w:p>
    <w:p w14:paraId="3E8BC7A9" w14:textId="21AC7527" w:rsidR="00A73385" w:rsidRPr="00AF7062" w:rsidRDefault="009358BE" w:rsidP="00F37723">
      <w:pPr>
        <w:tabs>
          <w:tab w:val="left" w:pos="990"/>
        </w:tabs>
        <w:rPr>
          <w:rFonts w:ascii="Times New Roman" w:hAnsi="Times New Roman" w:cs="Times New Roman"/>
          <w:sz w:val="24"/>
          <w:szCs w:val="24"/>
        </w:rPr>
      </w:pP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005A5C94" w:rsidRPr="00AF7062">
        <w:rPr>
          <w:rFonts w:ascii="Times New Roman" w:hAnsi="Times New Roman" w:cs="Times New Roman"/>
          <w:sz w:val="24"/>
          <w:szCs w:val="24"/>
        </w:rPr>
        <w:tab/>
      </w:r>
      <w:r w:rsidR="00341C05" w:rsidRPr="00AF7062">
        <w:rPr>
          <w:rFonts w:ascii="Times New Roman" w:hAnsi="Times New Roman" w:cs="Times New Roman"/>
          <w:sz w:val="24"/>
          <w:szCs w:val="24"/>
        </w:rPr>
        <w:t>Karmen Emerši</w:t>
      </w:r>
      <w:r w:rsidR="00FE5D2E" w:rsidRPr="00AF7062">
        <w:rPr>
          <w:rFonts w:ascii="Times New Roman" w:hAnsi="Times New Roman" w:cs="Times New Roman"/>
          <w:sz w:val="24"/>
          <w:szCs w:val="24"/>
        </w:rPr>
        <w:t>ć</w:t>
      </w:r>
    </w:p>
    <w:p w14:paraId="28AC4ABA" w14:textId="58DA289C" w:rsidR="007A3A0B" w:rsidRPr="00AF7062" w:rsidRDefault="009358BE" w:rsidP="00FE5D2E">
      <w:pPr>
        <w:tabs>
          <w:tab w:val="left" w:pos="990"/>
        </w:tabs>
        <w:spacing w:after="0" w:line="276" w:lineRule="auto"/>
        <w:rPr>
          <w:rFonts w:ascii="Times New Roman" w:hAnsi="Times New Roman" w:cs="Times New Roman"/>
          <w:sz w:val="24"/>
          <w:szCs w:val="24"/>
        </w:rPr>
      </w:pPr>
      <w:r w:rsidRPr="00AF7062">
        <w:rPr>
          <w:rFonts w:ascii="Times New Roman" w:hAnsi="Times New Roman" w:cs="Times New Roman"/>
          <w:sz w:val="24"/>
          <w:szCs w:val="24"/>
        </w:rPr>
        <w:t>Zapisnik sastavila:</w:t>
      </w:r>
    </w:p>
    <w:p w14:paraId="7417E369" w14:textId="1407A179" w:rsidR="00733C94" w:rsidRPr="00AF7062" w:rsidRDefault="00154AF8" w:rsidP="00FE5D2E">
      <w:pPr>
        <w:tabs>
          <w:tab w:val="left" w:pos="990"/>
        </w:tabs>
        <w:spacing w:after="0" w:line="276" w:lineRule="auto"/>
        <w:rPr>
          <w:rFonts w:ascii="Times New Roman" w:hAnsi="Times New Roman" w:cs="Times New Roman"/>
          <w:sz w:val="24"/>
          <w:szCs w:val="24"/>
        </w:rPr>
      </w:pPr>
      <w:r w:rsidRPr="00AF7062">
        <w:rPr>
          <w:rFonts w:ascii="Times New Roman" w:hAnsi="Times New Roman" w:cs="Times New Roman"/>
          <w:sz w:val="24"/>
          <w:szCs w:val="24"/>
        </w:rPr>
        <w:t>Vesnica Matoković</w:t>
      </w:r>
      <w:r w:rsidR="009358BE" w:rsidRPr="00AF7062">
        <w:rPr>
          <w:rFonts w:ascii="Times New Roman" w:hAnsi="Times New Roman" w:cs="Times New Roman"/>
          <w:sz w:val="24"/>
          <w:szCs w:val="24"/>
        </w:rPr>
        <w:tab/>
      </w:r>
    </w:p>
    <w:sectPr w:rsidR="00733C94" w:rsidRPr="00AF7062" w:rsidSect="00AB18B5">
      <w:footerReference w:type="default" r:id="rId8"/>
      <w:pgSz w:w="11906" w:h="16838"/>
      <w:pgMar w:top="993" w:right="1417" w:bottom="851" w:left="1417" w:header="708"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581B" w14:textId="77777777" w:rsidR="00405E62" w:rsidRDefault="00405E62" w:rsidP="00BB6A0B">
      <w:pPr>
        <w:spacing w:after="0" w:line="240" w:lineRule="auto"/>
      </w:pPr>
      <w:r>
        <w:separator/>
      </w:r>
    </w:p>
  </w:endnote>
  <w:endnote w:type="continuationSeparator" w:id="0">
    <w:p w14:paraId="53C4BDB5" w14:textId="77777777" w:rsidR="00405E62" w:rsidRDefault="00405E62" w:rsidP="00BB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CCBC" w14:textId="77777777" w:rsidR="00662822" w:rsidRDefault="00911A1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8275" w14:textId="77777777" w:rsidR="00405E62" w:rsidRDefault="00405E62" w:rsidP="00BB6A0B">
      <w:pPr>
        <w:spacing w:after="0" w:line="240" w:lineRule="auto"/>
      </w:pPr>
      <w:r>
        <w:separator/>
      </w:r>
    </w:p>
  </w:footnote>
  <w:footnote w:type="continuationSeparator" w:id="0">
    <w:p w14:paraId="56F4F727" w14:textId="77777777" w:rsidR="00405E62" w:rsidRDefault="00405E62" w:rsidP="00BB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5B"/>
    <w:multiLevelType w:val="hybridMultilevel"/>
    <w:tmpl w:val="1A349612"/>
    <w:lvl w:ilvl="0" w:tplc="5E205C9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A242844"/>
    <w:multiLevelType w:val="hybridMultilevel"/>
    <w:tmpl w:val="AEDE1B94"/>
    <w:lvl w:ilvl="0" w:tplc="D88888E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6467DA"/>
    <w:multiLevelType w:val="hybridMultilevel"/>
    <w:tmpl w:val="9C2CAF6C"/>
    <w:lvl w:ilvl="0" w:tplc="5E205C9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2F64BC5"/>
    <w:multiLevelType w:val="hybridMultilevel"/>
    <w:tmpl w:val="8D12592C"/>
    <w:lvl w:ilvl="0" w:tplc="5E205C94">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 w15:restartNumberingAfterBreak="0">
    <w:nsid w:val="38264F4C"/>
    <w:multiLevelType w:val="hybridMultilevel"/>
    <w:tmpl w:val="9A540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173AC5"/>
    <w:multiLevelType w:val="multilevel"/>
    <w:tmpl w:val="C1F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85071"/>
    <w:multiLevelType w:val="hybridMultilevel"/>
    <w:tmpl w:val="94481D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FE2E40"/>
    <w:multiLevelType w:val="hybridMultilevel"/>
    <w:tmpl w:val="20769184"/>
    <w:lvl w:ilvl="0" w:tplc="7F5088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0A6375"/>
    <w:multiLevelType w:val="hybridMultilevel"/>
    <w:tmpl w:val="8F9E19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AC5522"/>
    <w:multiLevelType w:val="hybridMultilevel"/>
    <w:tmpl w:val="D3E48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1B18A3"/>
    <w:multiLevelType w:val="multilevel"/>
    <w:tmpl w:val="AD62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46FA9"/>
    <w:multiLevelType w:val="hybridMultilevel"/>
    <w:tmpl w:val="B162A546"/>
    <w:lvl w:ilvl="0" w:tplc="9010603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D127CD3"/>
    <w:multiLevelType w:val="hybridMultilevel"/>
    <w:tmpl w:val="D3E48DD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D770608"/>
    <w:multiLevelType w:val="hybridMultilevel"/>
    <w:tmpl w:val="68B43ED6"/>
    <w:lvl w:ilvl="0" w:tplc="1A28AF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12444539">
    <w:abstractNumId w:val="3"/>
  </w:num>
  <w:num w:numId="2" w16cid:durableId="463695565">
    <w:abstractNumId w:val="11"/>
  </w:num>
  <w:num w:numId="3" w16cid:durableId="413665391">
    <w:abstractNumId w:val="4"/>
  </w:num>
  <w:num w:numId="4" w16cid:durableId="1383168718">
    <w:abstractNumId w:val="5"/>
  </w:num>
  <w:num w:numId="5" w16cid:durableId="857043591">
    <w:abstractNumId w:val="10"/>
  </w:num>
  <w:num w:numId="6" w16cid:durableId="241069516">
    <w:abstractNumId w:val="6"/>
  </w:num>
  <w:num w:numId="7" w16cid:durableId="279990424">
    <w:abstractNumId w:val="1"/>
  </w:num>
  <w:num w:numId="8" w16cid:durableId="2092464455">
    <w:abstractNumId w:val="7"/>
  </w:num>
  <w:num w:numId="9" w16cid:durableId="710420625">
    <w:abstractNumId w:val="0"/>
  </w:num>
  <w:num w:numId="10" w16cid:durableId="1668828498">
    <w:abstractNumId w:val="2"/>
  </w:num>
  <w:num w:numId="11" w16cid:durableId="2144542237">
    <w:abstractNumId w:val="13"/>
  </w:num>
  <w:num w:numId="12" w16cid:durableId="805590644">
    <w:abstractNumId w:val="12"/>
  </w:num>
  <w:num w:numId="13" w16cid:durableId="750397909">
    <w:abstractNumId w:val="9"/>
  </w:num>
  <w:num w:numId="14" w16cid:durableId="950355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0B"/>
    <w:rsid w:val="0001281C"/>
    <w:rsid w:val="00014B0F"/>
    <w:rsid w:val="00023454"/>
    <w:rsid w:val="00023EE6"/>
    <w:rsid w:val="000337D5"/>
    <w:rsid w:val="00052748"/>
    <w:rsid w:val="000577E2"/>
    <w:rsid w:val="0007144B"/>
    <w:rsid w:val="00077C5B"/>
    <w:rsid w:val="00081D39"/>
    <w:rsid w:val="000909EC"/>
    <w:rsid w:val="00093D24"/>
    <w:rsid w:val="00094064"/>
    <w:rsid w:val="00095128"/>
    <w:rsid w:val="00097068"/>
    <w:rsid w:val="000A6CD6"/>
    <w:rsid w:val="000A7063"/>
    <w:rsid w:val="000B52EA"/>
    <w:rsid w:val="000B64BC"/>
    <w:rsid w:val="000C4A83"/>
    <w:rsid w:val="001018E5"/>
    <w:rsid w:val="00102879"/>
    <w:rsid w:val="00105D1A"/>
    <w:rsid w:val="00114E97"/>
    <w:rsid w:val="00121944"/>
    <w:rsid w:val="00122E19"/>
    <w:rsid w:val="0015367E"/>
    <w:rsid w:val="00153A98"/>
    <w:rsid w:val="00154AF8"/>
    <w:rsid w:val="001560A0"/>
    <w:rsid w:val="001577D4"/>
    <w:rsid w:val="00176AE0"/>
    <w:rsid w:val="00181D23"/>
    <w:rsid w:val="00182B61"/>
    <w:rsid w:val="001A1EAA"/>
    <w:rsid w:val="001B5816"/>
    <w:rsid w:val="001C548E"/>
    <w:rsid w:val="001D712E"/>
    <w:rsid w:val="001D7291"/>
    <w:rsid w:val="001E055A"/>
    <w:rsid w:val="001E1188"/>
    <w:rsid w:val="001E26EC"/>
    <w:rsid w:val="001E5BD6"/>
    <w:rsid w:val="001F0185"/>
    <w:rsid w:val="001F374B"/>
    <w:rsid w:val="002000CF"/>
    <w:rsid w:val="00202ADE"/>
    <w:rsid w:val="00202DFA"/>
    <w:rsid w:val="00213B07"/>
    <w:rsid w:val="00214475"/>
    <w:rsid w:val="00242FE3"/>
    <w:rsid w:val="00261123"/>
    <w:rsid w:val="002619C3"/>
    <w:rsid w:val="0026389D"/>
    <w:rsid w:val="00271A75"/>
    <w:rsid w:val="00273C68"/>
    <w:rsid w:val="00274C89"/>
    <w:rsid w:val="00291B6E"/>
    <w:rsid w:val="002922CC"/>
    <w:rsid w:val="00293B60"/>
    <w:rsid w:val="002A22D7"/>
    <w:rsid w:val="002A2F42"/>
    <w:rsid w:val="002B1178"/>
    <w:rsid w:val="002B5644"/>
    <w:rsid w:val="002C3766"/>
    <w:rsid w:val="002D25A2"/>
    <w:rsid w:val="002D5E24"/>
    <w:rsid w:val="002E079E"/>
    <w:rsid w:val="002E29BB"/>
    <w:rsid w:val="002F327A"/>
    <w:rsid w:val="002F41BC"/>
    <w:rsid w:val="002F7338"/>
    <w:rsid w:val="00300B61"/>
    <w:rsid w:val="003016CD"/>
    <w:rsid w:val="00302DB8"/>
    <w:rsid w:val="00316425"/>
    <w:rsid w:val="00327E6D"/>
    <w:rsid w:val="00330438"/>
    <w:rsid w:val="003314D6"/>
    <w:rsid w:val="00331EFE"/>
    <w:rsid w:val="003320A0"/>
    <w:rsid w:val="00341C05"/>
    <w:rsid w:val="00342ADC"/>
    <w:rsid w:val="003437EB"/>
    <w:rsid w:val="003456AB"/>
    <w:rsid w:val="0035245A"/>
    <w:rsid w:val="003545F5"/>
    <w:rsid w:val="0036601E"/>
    <w:rsid w:val="00367687"/>
    <w:rsid w:val="00367CA3"/>
    <w:rsid w:val="00373BC1"/>
    <w:rsid w:val="00377356"/>
    <w:rsid w:val="00380626"/>
    <w:rsid w:val="00382A3D"/>
    <w:rsid w:val="0038585A"/>
    <w:rsid w:val="003923D1"/>
    <w:rsid w:val="00394EDA"/>
    <w:rsid w:val="00396E34"/>
    <w:rsid w:val="003A0938"/>
    <w:rsid w:val="003B0F9F"/>
    <w:rsid w:val="003B2424"/>
    <w:rsid w:val="003B4FC3"/>
    <w:rsid w:val="003D0439"/>
    <w:rsid w:val="003D1DE1"/>
    <w:rsid w:val="003E2EA4"/>
    <w:rsid w:val="003E55CD"/>
    <w:rsid w:val="003F68AC"/>
    <w:rsid w:val="00405E62"/>
    <w:rsid w:val="00411E55"/>
    <w:rsid w:val="004145C1"/>
    <w:rsid w:val="00424BAC"/>
    <w:rsid w:val="0042503D"/>
    <w:rsid w:val="00426918"/>
    <w:rsid w:val="004418A2"/>
    <w:rsid w:val="00446643"/>
    <w:rsid w:val="0045283C"/>
    <w:rsid w:val="00454799"/>
    <w:rsid w:val="00457DB9"/>
    <w:rsid w:val="00461E7E"/>
    <w:rsid w:val="00462241"/>
    <w:rsid w:val="00475104"/>
    <w:rsid w:val="00475BCA"/>
    <w:rsid w:val="00476DE9"/>
    <w:rsid w:val="00483610"/>
    <w:rsid w:val="004878F6"/>
    <w:rsid w:val="00496A24"/>
    <w:rsid w:val="004A35AD"/>
    <w:rsid w:val="004D056F"/>
    <w:rsid w:val="004D1DCD"/>
    <w:rsid w:val="004D1F14"/>
    <w:rsid w:val="004D6318"/>
    <w:rsid w:val="004D6901"/>
    <w:rsid w:val="004E03D2"/>
    <w:rsid w:val="004E2B35"/>
    <w:rsid w:val="004E2E19"/>
    <w:rsid w:val="004E6069"/>
    <w:rsid w:val="004F09AD"/>
    <w:rsid w:val="004F6BE6"/>
    <w:rsid w:val="005111BB"/>
    <w:rsid w:val="0051123D"/>
    <w:rsid w:val="00511BDE"/>
    <w:rsid w:val="0051719D"/>
    <w:rsid w:val="0052645E"/>
    <w:rsid w:val="005264B8"/>
    <w:rsid w:val="005279B1"/>
    <w:rsid w:val="005440F5"/>
    <w:rsid w:val="005466EF"/>
    <w:rsid w:val="00553D4E"/>
    <w:rsid w:val="00567915"/>
    <w:rsid w:val="0057490C"/>
    <w:rsid w:val="00577858"/>
    <w:rsid w:val="00582FB5"/>
    <w:rsid w:val="00583289"/>
    <w:rsid w:val="00587037"/>
    <w:rsid w:val="00591921"/>
    <w:rsid w:val="00591A0B"/>
    <w:rsid w:val="00593F03"/>
    <w:rsid w:val="00594E9B"/>
    <w:rsid w:val="005A55EF"/>
    <w:rsid w:val="005A5C94"/>
    <w:rsid w:val="005B39CF"/>
    <w:rsid w:val="005B3B2D"/>
    <w:rsid w:val="005C518E"/>
    <w:rsid w:val="005C700E"/>
    <w:rsid w:val="005D2A44"/>
    <w:rsid w:val="005D50C1"/>
    <w:rsid w:val="005E3C1D"/>
    <w:rsid w:val="005F15AF"/>
    <w:rsid w:val="005F4A5A"/>
    <w:rsid w:val="005F7B99"/>
    <w:rsid w:val="006000CD"/>
    <w:rsid w:val="00600A12"/>
    <w:rsid w:val="0060331E"/>
    <w:rsid w:val="00607761"/>
    <w:rsid w:val="0062030C"/>
    <w:rsid w:val="0062037A"/>
    <w:rsid w:val="006230F9"/>
    <w:rsid w:val="0063058C"/>
    <w:rsid w:val="00631396"/>
    <w:rsid w:val="00637F62"/>
    <w:rsid w:val="006539BF"/>
    <w:rsid w:val="00662822"/>
    <w:rsid w:val="00666223"/>
    <w:rsid w:val="00666AF6"/>
    <w:rsid w:val="0067395A"/>
    <w:rsid w:val="00676214"/>
    <w:rsid w:val="006766E4"/>
    <w:rsid w:val="00677F41"/>
    <w:rsid w:val="006827BD"/>
    <w:rsid w:val="0068465B"/>
    <w:rsid w:val="0068483F"/>
    <w:rsid w:val="006911EA"/>
    <w:rsid w:val="00691B5A"/>
    <w:rsid w:val="00691D5D"/>
    <w:rsid w:val="00695E28"/>
    <w:rsid w:val="00696C0C"/>
    <w:rsid w:val="006B62C4"/>
    <w:rsid w:val="006C01B1"/>
    <w:rsid w:val="006C17CD"/>
    <w:rsid w:val="006C40C0"/>
    <w:rsid w:val="006C4BA3"/>
    <w:rsid w:val="006E0C13"/>
    <w:rsid w:val="006E3C18"/>
    <w:rsid w:val="00700847"/>
    <w:rsid w:val="00714E40"/>
    <w:rsid w:val="007171EC"/>
    <w:rsid w:val="007209A5"/>
    <w:rsid w:val="0072415A"/>
    <w:rsid w:val="00733C94"/>
    <w:rsid w:val="00745114"/>
    <w:rsid w:val="00747FB7"/>
    <w:rsid w:val="00753E01"/>
    <w:rsid w:val="00754236"/>
    <w:rsid w:val="007623FF"/>
    <w:rsid w:val="007749C4"/>
    <w:rsid w:val="0078524F"/>
    <w:rsid w:val="00786717"/>
    <w:rsid w:val="007A1F64"/>
    <w:rsid w:val="007A3A0B"/>
    <w:rsid w:val="007C14C5"/>
    <w:rsid w:val="007C39ED"/>
    <w:rsid w:val="007C6351"/>
    <w:rsid w:val="007D0F03"/>
    <w:rsid w:val="007D6A24"/>
    <w:rsid w:val="007E2F11"/>
    <w:rsid w:val="007E6284"/>
    <w:rsid w:val="007E6E29"/>
    <w:rsid w:val="007F34A7"/>
    <w:rsid w:val="0080682B"/>
    <w:rsid w:val="00806AC9"/>
    <w:rsid w:val="00812268"/>
    <w:rsid w:val="00816F73"/>
    <w:rsid w:val="00817EB0"/>
    <w:rsid w:val="00820ECC"/>
    <w:rsid w:val="0082644C"/>
    <w:rsid w:val="00827854"/>
    <w:rsid w:val="00833AC3"/>
    <w:rsid w:val="008347BD"/>
    <w:rsid w:val="00845954"/>
    <w:rsid w:val="00850064"/>
    <w:rsid w:val="00853EA4"/>
    <w:rsid w:val="00864EAF"/>
    <w:rsid w:val="00867A3B"/>
    <w:rsid w:val="00871AB6"/>
    <w:rsid w:val="008776B8"/>
    <w:rsid w:val="00877D57"/>
    <w:rsid w:val="008868B8"/>
    <w:rsid w:val="00890DFE"/>
    <w:rsid w:val="00891E45"/>
    <w:rsid w:val="008957C0"/>
    <w:rsid w:val="008973C0"/>
    <w:rsid w:val="008A4A5B"/>
    <w:rsid w:val="008C10ED"/>
    <w:rsid w:val="008C3AC8"/>
    <w:rsid w:val="008C5F3D"/>
    <w:rsid w:val="008E393E"/>
    <w:rsid w:val="008E46CE"/>
    <w:rsid w:val="008F0AE3"/>
    <w:rsid w:val="008F0B62"/>
    <w:rsid w:val="009061B4"/>
    <w:rsid w:val="00911A1E"/>
    <w:rsid w:val="00916D7B"/>
    <w:rsid w:val="00921287"/>
    <w:rsid w:val="00927C47"/>
    <w:rsid w:val="00933982"/>
    <w:rsid w:val="009348D7"/>
    <w:rsid w:val="009358BE"/>
    <w:rsid w:val="0093711F"/>
    <w:rsid w:val="00945C86"/>
    <w:rsid w:val="009561C5"/>
    <w:rsid w:val="00956453"/>
    <w:rsid w:val="0097256D"/>
    <w:rsid w:val="00981818"/>
    <w:rsid w:val="00981B80"/>
    <w:rsid w:val="00986BFA"/>
    <w:rsid w:val="009A1018"/>
    <w:rsid w:val="009A2E00"/>
    <w:rsid w:val="009A3585"/>
    <w:rsid w:val="009A3D1A"/>
    <w:rsid w:val="009A3F0E"/>
    <w:rsid w:val="009C24DA"/>
    <w:rsid w:val="009C712C"/>
    <w:rsid w:val="009C79BC"/>
    <w:rsid w:val="009E6C5C"/>
    <w:rsid w:val="00A0005F"/>
    <w:rsid w:val="00A00CAA"/>
    <w:rsid w:val="00A00E9E"/>
    <w:rsid w:val="00A064DE"/>
    <w:rsid w:val="00A127DB"/>
    <w:rsid w:val="00A12E4E"/>
    <w:rsid w:val="00A151EE"/>
    <w:rsid w:val="00A20028"/>
    <w:rsid w:val="00A2289A"/>
    <w:rsid w:val="00A27E53"/>
    <w:rsid w:val="00A3002D"/>
    <w:rsid w:val="00A3118D"/>
    <w:rsid w:val="00A311C0"/>
    <w:rsid w:val="00A3481A"/>
    <w:rsid w:val="00A3491F"/>
    <w:rsid w:val="00A361F7"/>
    <w:rsid w:val="00A517EB"/>
    <w:rsid w:val="00A52593"/>
    <w:rsid w:val="00A526AF"/>
    <w:rsid w:val="00A71924"/>
    <w:rsid w:val="00A73385"/>
    <w:rsid w:val="00A733C3"/>
    <w:rsid w:val="00A81D5C"/>
    <w:rsid w:val="00A90866"/>
    <w:rsid w:val="00A91573"/>
    <w:rsid w:val="00AA5BFC"/>
    <w:rsid w:val="00AB18B5"/>
    <w:rsid w:val="00AB1E9A"/>
    <w:rsid w:val="00AB7C49"/>
    <w:rsid w:val="00AC2F0F"/>
    <w:rsid w:val="00AD2CBA"/>
    <w:rsid w:val="00AD5DE1"/>
    <w:rsid w:val="00AE21A1"/>
    <w:rsid w:val="00AE476A"/>
    <w:rsid w:val="00AE7C96"/>
    <w:rsid w:val="00AF6F1D"/>
    <w:rsid w:val="00AF7062"/>
    <w:rsid w:val="00B009AE"/>
    <w:rsid w:val="00B014BE"/>
    <w:rsid w:val="00B02EFE"/>
    <w:rsid w:val="00B06AF4"/>
    <w:rsid w:val="00B11CF9"/>
    <w:rsid w:val="00B12866"/>
    <w:rsid w:val="00B148CB"/>
    <w:rsid w:val="00B17AF9"/>
    <w:rsid w:val="00B324FA"/>
    <w:rsid w:val="00B365BA"/>
    <w:rsid w:val="00B40149"/>
    <w:rsid w:val="00B4417A"/>
    <w:rsid w:val="00B44450"/>
    <w:rsid w:val="00B45AC1"/>
    <w:rsid w:val="00B54EC5"/>
    <w:rsid w:val="00B60D83"/>
    <w:rsid w:val="00B675BF"/>
    <w:rsid w:val="00B75E51"/>
    <w:rsid w:val="00B77800"/>
    <w:rsid w:val="00B84E27"/>
    <w:rsid w:val="00B93BDD"/>
    <w:rsid w:val="00B95C03"/>
    <w:rsid w:val="00B96A04"/>
    <w:rsid w:val="00BA1951"/>
    <w:rsid w:val="00BB047F"/>
    <w:rsid w:val="00BB5516"/>
    <w:rsid w:val="00BB6A0B"/>
    <w:rsid w:val="00BD0895"/>
    <w:rsid w:val="00BD384D"/>
    <w:rsid w:val="00BE1D90"/>
    <w:rsid w:val="00BF2C7D"/>
    <w:rsid w:val="00BF2F15"/>
    <w:rsid w:val="00C23291"/>
    <w:rsid w:val="00C23CAE"/>
    <w:rsid w:val="00C265A2"/>
    <w:rsid w:val="00C343EF"/>
    <w:rsid w:val="00C41058"/>
    <w:rsid w:val="00C4374E"/>
    <w:rsid w:val="00C77E13"/>
    <w:rsid w:val="00C80BE7"/>
    <w:rsid w:val="00C82FAF"/>
    <w:rsid w:val="00C931EC"/>
    <w:rsid w:val="00C95684"/>
    <w:rsid w:val="00C97508"/>
    <w:rsid w:val="00CB7FCB"/>
    <w:rsid w:val="00CC0741"/>
    <w:rsid w:val="00CC5A01"/>
    <w:rsid w:val="00CE1C29"/>
    <w:rsid w:val="00CE4E46"/>
    <w:rsid w:val="00CF1442"/>
    <w:rsid w:val="00D006C4"/>
    <w:rsid w:val="00D0113F"/>
    <w:rsid w:val="00D02E38"/>
    <w:rsid w:val="00D0456B"/>
    <w:rsid w:val="00D21791"/>
    <w:rsid w:val="00D343E7"/>
    <w:rsid w:val="00D447E9"/>
    <w:rsid w:val="00D4524C"/>
    <w:rsid w:val="00D54CDD"/>
    <w:rsid w:val="00D6582E"/>
    <w:rsid w:val="00D76C27"/>
    <w:rsid w:val="00D8344A"/>
    <w:rsid w:val="00D96128"/>
    <w:rsid w:val="00DA2267"/>
    <w:rsid w:val="00DB3F08"/>
    <w:rsid w:val="00DB5F60"/>
    <w:rsid w:val="00DD020E"/>
    <w:rsid w:val="00DE5BCE"/>
    <w:rsid w:val="00DE66AD"/>
    <w:rsid w:val="00DF06CD"/>
    <w:rsid w:val="00DF0F0E"/>
    <w:rsid w:val="00DF2224"/>
    <w:rsid w:val="00DF2A4E"/>
    <w:rsid w:val="00DF7EAD"/>
    <w:rsid w:val="00E126F8"/>
    <w:rsid w:val="00E21C32"/>
    <w:rsid w:val="00E21CDC"/>
    <w:rsid w:val="00E22151"/>
    <w:rsid w:val="00E3028C"/>
    <w:rsid w:val="00E30E18"/>
    <w:rsid w:val="00E36719"/>
    <w:rsid w:val="00E429AD"/>
    <w:rsid w:val="00E44275"/>
    <w:rsid w:val="00E500CD"/>
    <w:rsid w:val="00E54C5C"/>
    <w:rsid w:val="00E562AE"/>
    <w:rsid w:val="00E57008"/>
    <w:rsid w:val="00E62C74"/>
    <w:rsid w:val="00E66703"/>
    <w:rsid w:val="00E84153"/>
    <w:rsid w:val="00E87D88"/>
    <w:rsid w:val="00E93B81"/>
    <w:rsid w:val="00EA3487"/>
    <w:rsid w:val="00EA3696"/>
    <w:rsid w:val="00EB1601"/>
    <w:rsid w:val="00EB2928"/>
    <w:rsid w:val="00EB7367"/>
    <w:rsid w:val="00EC070B"/>
    <w:rsid w:val="00EC19C0"/>
    <w:rsid w:val="00EC44C8"/>
    <w:rsid w:val="00ED0544"/>
    <w:rsid w:val="00ED072F"/>
    <w:rsid w:val="00EE23AC"/>
    <w:rsid w:val="00EE567A"/>
    <w:rsid w:val="00EF529B"/>
    <w:rsid w:val="00EF58AA"/>
    <w:rsid w:val="00EF6548"/>
    <w:rsid w:val="00F018E5"/>
    <w:rsid w:val="00F01B4D"/>
    <w:rsid w:val="00F03B3C"/>
    <w:rsid w:val="00F20D04"/>
    <w:rsid w:val="00F25BB1"/>
    <w:rsid w:val="00F30323"/>
    <w:rsid w:val="00F37723"/>
    <w:rsid w:val="00F44BAA"/>
    <w:rsid w:val="00F47F44"/>
    <w:rsid w:val="00F5022F"/>
    <w:rsid w:val="00F517BD"/>
    <w:rsid w:val="00F52672"/>
    <w:rsid w:val="00F52F8D"/>
    <w:rsid w:val="00F56414"/>
    <w:rsid w:val="00F57CBD"/>
    <w:rsid w:val="00F7320E"/>
    <w:rsid w:val="00F75327"/>
    <w:rsid w:val="00F80301"/>
    <w:rsid w:val="00F811B7"/>
    <w:rsid w:val="00F856B3"/>
    <w:rsid w:val="00F91B47"/>
    <w:rsid w:val="00F95CB4"/>
    <w:rsid w:val="00FA2B9A"/>
    <w:rsid w:val="00FA6005"/>
    <w:rsid w:val="00FB6846"/>
    <w:rsid w:val="00FD3AE8"/>
    <w:rsid w:val="00FD5F41"/>
    <w:rsid w:val="00FE0BE2"/>
    <w:rsid w:val="00FE0C2D"/>
    <w:rsid w:val="00FE5D2E"/>
    <w:rsid w:val="00FF3779"/>
    <w:rsid w:val="00FF45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354F"/>
  <w15:chartTrackingRefBased/>
  <w15:docId w15:val="{8BE24200-DF39-493A-915A-DC4BBA60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15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B6A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6A0B"/>
  </w:style>
  <w:style w:type="paragraph" w:styleId="Podnoje">
    <w:name w:val="footer"/>
    <w:basedOn w:val="Normal"/>
    <w:link w:val="PodnojeChar"/>
    <w:uiPriority w:val="99"/>
    <w:unhideWhenUsed/>
    <w:rsid w:val="00BB6A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6A0B"/>
  </w:style>
  <w:style w:type="paragraph" w:styleId="Tekstbalonia">
    <w:name w:val="Balloon Text"/>
    <w:basedOn w:val="Normal"/>
    <w:link w:val="TekstbaloniaChar"/>
    <w:uiPriority w:val="99"/>
    <w:semiHidden/>
    <w:unhideWhenUsed/>
    <w:rsid w:val="00202A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02ADE"/>
    <w:rPr>
      <w:rFonts w:ascii="Segoe UI" w:hAnsi="Segoe UI" w:cs="Segoe UI"/>
      <w:sz w:val="18"/>
      <w:szCs w:val="18"/>
    </w:rPr>
  </w:style>
  <w:style w:type="paragraph" w:styleId="StandardWeb">
    <w:name w:val="Normal (Web)"/>
    <w:basedOn w:val="Normal"/>
    <w:uiPriority w:val="99"/>
    <w:semiHidden/>
    <w:unhideWhenUsed/>
    <w:rsid w:val="00E44275"/>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Odlomakpopisa">
    <w:name w:val="List Paragraph"/>
    <w:basedOn w:val="Normal"/>
    <w:uiPriority w:val="34"/>
    <w:qFormat/>
    <w:rsid w:val="00E3028C"/>
    <w:pPr>
      <w:spacing w:after="200" w:line="276" w:lineRule="auto"/>
      <w:ind w:left="720"/>
      <w:contextualSpacing/>
    </w:pPr>
  </w:style>
  <w:style w:type="character" w:styleId="Referencakomentara">
    <w:name w:val="annotation reference"/>
    <w:basedOn w:val="Zadanifontodlomka"/>
    <w:uiPriority w:val="99"/>
    <w:semiHidden/>
    <w:unhideWhenUsed/>
    <w:rsid w:val="00CF1442"/>
    <w:rPr>
      <w:sz w:val="16"/>
      <w:szCs w:val="16"/>
    </w:rPr>
  </w:style>
  <w:style w:type="paragraph" w:styleId="Tekstkomentara">
    <w:name w:val="annotation text"/>
    <w:basedOn w:val="Normal"/>
    <w:link w:val="TekstkomentaraChar"/>
    <w:uiPriority w:val="99"/>
    <w:semiHidden/>
    <w:unhideWhenUsed/>
    <w:rsid w:val="00CF1442"/>
    <w:pPr>
      <w:spacing w:line="240" w:lineRule="auto"/>
    </w:pPr>
    <w:rPr>
      <w:sz w:val="20"/>
      <w:szCs w:val="20"/>
    </w:rPr>
  </w:style>
  <w:style w:type="character" w:customStyle="1" w:styleId="TekstkomentaraChar">
    <w:name w:val="Tekst komentara Char"/>
    <w:basedOn w:val="Zadanifontodlomka"/>
    <w:link w:val="Tekstkomentara"/>
    <w:uiPriority w:val="99"/>
    <w:semiHidden/>
    <w:rsid w:val="00CF1442"/>
    <w:rPr>
      <w:sz w:val="20"/>
      <w:szCs w:val="20"/>
    </w:rPr>
  </w:style>
  <w:style w:type="paragraph" w:styleId="Predmetkomentara">
    <w:name w:val="annotation subject"/>
    <w:basedOn w:val="Tekstkomentara"/>
    <w:next w:val="Tekstkomentara"/>
    <w:link w:val="PredmetkomentaraChar"/>
    <w:uiPriority w:val="99"/>
    <w:semiHidden/>
    <w:unhideWhenUsed/>
    <w:rsid w:val="00CF1442"/>
    <w:rPr>
      <w:b/>
      <w:bCs/>
    </w:rPr>
  </w:style>
  <w:style w:type="character" w:customStyle="1" w:styleId="PredmetkomentaraChar">
    <w:name w:val="Predmet komentara Char"/>
    <w:basedOn w:val="TekstkomentaraChar"/>
    <w:link w:val="Predmetkomentara"/>
    <w:uiPriority w:val="99"/>
    <w:semiHidden/>
    <w:rsid w:val="00CF1442"/>
    <w:rPr>
      <w:b/>
      <w:bCs/>
      <w:sz w:val="20"/>
      <w:szCs w:val="20"/>
    </w:rPr>
  </w:style>
  <w:style w:type="paragraph" w:styleId="Bezproreda">
    <w:name w:val="No Spacing"/>
    <w:uiPriority w:val="1"/>
    <w:qFormat/>
    <w:rsid w:val="00DF7EAD"/>
    <w:pPr>
      <w:spacing w:after="0" w:line="240" w:lineRule="auto"/>
    </w:pPr>
  </w:style>
  <w:style w:type="paragraph" w:customStyle="1" w:styleId="tekst">
    <w:name w:val="tekst"/>
    <w:basedOn w:val="Normal"/>
    <w:rsid w:val="003E55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eza">
    <w:name w:val="Hyperlink"/>
    <w:basedOn w:val="Zadanifontodlomka"/>
    <w:uiPriority w:val="99"/>
    <w:unhideWhenUsed/>
    <w:rsid w:val="00890DFE"/>
    <w:rPr>
      <w:color w:val="0563C1" w:themeColor="hyperlink"/>
      <w:u w:val="single"/>
    </w:rPr>
  </w:style>
  <w:style w:type="character" w:styleId="Nerijeenospominjanje">
    <w:name w:val="Unresolved Mention"/>
    <w:basedOn w:val="Zadanifontodlomka"/>
    <w:uiPriority w:val="99"/>
    <w:semiHidden/>
    <w:unhideWhenUsed/>
    <w:rsid w:val="001E1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0642">
      <w:bodyDiv w:val="1"/>
      <w:marLeft w:val="0"/>
      <w:marRight w:val="0"/>
      <w:marTop w:val="0"/>
      <w:marBottom w:val="0"/>
      <w:divBdr>
        <w:top w:val="none" w:sz="0" w:space="0" w:color="auto"/>
        <w:left w:val="none" w:sz="0" w:space="0" w:color="auto"/>
        <w:bottom w:val="none" w:sz="0" w:space="0" w:color="auto"/>
        <w:right w:val="none" w:sz="0" w:space="0" w:color="auto"/>
      </w:divBdr>
      <w:divsChild>
        <w:div w:id="674458129">
          <w:marLeft w:val="0"/>
          <w:marRight w:val="0"/>
          <w:marTop w:val="0"/>
          <w:marBottom w:val="0"/>
          <w:divBdr>
            <w:top w:val="none" w:sz="0" w:space="0" w:color="auto"/>
            <w:left w:val="none" w:sz="0" w:space="0" w:color="auto"/>
            <w:bottom w:val="none" w:sz="0" w:space="0" w:color="auto"/>
            <w:right w:val="none" w:sz="0" w:space="0" w:color="auto"/>
          </w:divBdr>
        </w:div>
        <w:div w:id="851382137">
          <w:marLeft w:val="0"/>
          <w:marRight w:val="0"/>
          <w:marTop w:val="0"/>
          <w:marBottom w:val="0"/>
          <w:divBdr>
            <w:top w:val="none" w:sz="0" w:space="0" w:color="auto"/>
            <w:left w:val="none" w:sz="0" w:space="0" w:color="auto"/>
            <w:bottom w:val="none" w:sz="0" w:space="0" w:color="auto"/>
            <w:right w:val="none" w:sz="0" w:space="0" w:color="auto"/>
          </w:divBdr>
        </w:div>
        <w:div w:id="677393061">
          <w:marLeft w:val="0"/>
          <w:marRight w:val="0"/>
          <w:marTop w:val="0"/>
          <w:marBottom w:val="0"/>
          <w:divBdr>
            <w:top w:val="none" w:sz="0" w:space="0" w:color="auto"/>
            <w:left w:val="none" w:sz="0" w:space="0" w:color="auto"/>
            <w:bottom w:val="none" w:sz="0" w:space="0" w:color="auto"/>
            <w:right w:val="none" w:sz="0" w:space="0" w:color="auto"/>
          </w:divBdr>
        </w:div>
      </w:divsChild>
    </w:div>
    <w:div w:id="684215832">
      <w:bodyDiv w:val="1"/>
      <w:marLeft w:val="0"/>
      <w:marRight w:val="0"/>
      <w:marTop w:val="0"/>
      <w:marBottom w:val="0"/>
      <w:divBdr>
        <w:top w:val="none" w:sz="0" w:space="0" w:color="auto"/>
        <w:left w:val="none" w:sz="0" w:space="0" w:color="auto"/>
        <w:bottom w:val="none" w:sz="0" w:space="0" w:color="auto"/>
        <w:right w:val="none" w:sz="0" w:space="0" w:color="auto"/>
      </w:divBdr>
    </w:div>
    <w:div w:id="1044065563">
      <w:bodyDiv w:val="1"/>
      <w:marLeft w:val="0"/>
      <w:marRight w:val="0"/>
      <w:marTop w:val="0"/>
      <w:marBottom w:val="0"/>
      <w:divBdr>
        <w:top w:val="none" w:sz="0" w:space="0" w:color="auto"/>
        <w:left w:val="none" w:sz="0" w:space="0" w:color="auto"/>
        <w:bottom w:val="none" w:sz="0" w:space="0" w:color="auto"/>
        <w:right w:val="none" w:sz="0" w:space="0" w:color="auto"/>
      </w:divBdr>
    </w:div>
    <w:div w:id="1325545498">
      <w:bodyDiv w:val="1"/>
      <w:marLeft w:val="0"/>
      <w:marRight w:val="0"/>
      <w:marTop w:val="0"/>
      <w:marBottom w:val="0"/>
      <w:divBdr>
        <w:top w:val="none" w:sz="0" w:space="0" w:color="auto"/>
        <w:left w:val="none" w:sz="0" w:space="0" w:color="auto"/>
        <w:bottom w:val="none" w:sz="0" w:space="0" w:color="auto"/>
        <w:right w:val="none" w:sz="0" w:space="0" w:color="auto"/>
      </w:divBdr>
    </w:div>
    <w:div w:id="194577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2</Pages>
  <Words>520</Words>
  <Characters>2964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AZRA d.o.o.</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Prikratki</dc:creator>
  <cp:keywords/>
  <dc:description/>
  <cp:lastModifiedBy>Ivana Klinec Tkalec</cp:lastModifiedBy>
  <cp:revision>25</cp:revision>
  <cp:lastPrinted>2022-02-22T14:00:00Z</cp:lastPrinted>
  <dcterms:created xsi:type="dcterms:W3CDTF">2023-11-28T15:02:00Z</dcterms:created>
  <dcterms:modified xsi:type="dcterms:W3CDTF">2024-05-16T14:27:00Z</dcterms:modified>
</cp:coreProperties>
</file>